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36174043" w:rsidR="00C05F9D" w:rsidRPr="00D60E5B" w:rsidRDefault="00E85842"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77777777" w:rsidR="00C05F9D" w:rsidRPr="00C05F9D" w:rsidRDefault="00123135"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Novemb</w:t>
      </w:r>
      <w:r w:rsidR="00C15AAB">
        <w:rPr>
          <w:rFonts w:ascii="Times New Roman" w:hAnsi="Times New Roman" w:cs="Times New Roman"/>
          <w:b/>
          <w:bCs/>
          <w:color w:val="000000"/>
          <w:sz w:val="24"/>
          <w:szCs w:val="24"/>
        </w:rPr>
        <w:t>er 2</w:t>
      </w:r>
      <w:r>
        <w:rPr>
          <w:rFonts w:ascii="Times New Roman" w:hAnsi="Times New Roman" w:cs="Times New Roman"/>
          <w:b/>
          <w:bCs/>
          <w:color w:val="000000"/>
          <w:sz w:val="24"/>
          <w:szCs w:val="24"/>
        </w:rPr>
        <w:t>1</w:t>
      </w:r>
      <w:r w:rsidR="00BB339F">
        <w:rPr>
          <w:rFonts w:ascii="Times New Roman" w:hAnsi="Times New Roman" w:cs="Times New Roman"/>
          <w:b/>
          <w:bCs/>
          <w:color w:val="000000"/>
          <w:sz w:val="24"/>
          <w:szCs w:val="24"/>
        </w:rPr>
        <w:t>, 2019</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792BD48"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9472FE">
        <w:rPr>
          <w:rFonts w:ascii="Times New Roman"/>
          <w:b/>
          <w:sz w:val="24"/>
        </w:rPr>
        <w:t>: 3:41pm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537D6F5B" w:rsidR="00392497" w:rsidRPr="004E6BCC" w:rsidRDefault="009472FE" w:rsidP="009472FE">
            <w:pPr>
              <w:jc w:val="center"/>
              <w:rPr>
                <w:b/>
              </w:rPr>
            </w:pPr>
            <w:r>
              <w:rPr>
                <w:b/>
              </w:rPr>
              <w:t>X</w:t>
            </w: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77777777" w:rsidR="00392497" w:rsidRPr="00C15AAB"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15AAB">
              <w:rPr>
                <w:rFonts w:ascii="Times New Roman" w:eastAsia="Times New Roman" w:hAnsi="Times New Roman" w:cs="Times New Roman"/>
                <w:b/>
                <w:sz w:val="24"/>
                <w:szCs w:val="24"/>
              </w:rPr>
              <w:t>Ashlie DeVorss</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4575B13" w:rsidR="004E6BCC" w:rsidRPr="004E6BCC" w:rsidRDefault="009472FE" w:rsidP="004E6BCC">
            <w:pPr>
              <w:jc w:val="center"/>
              <w:rPr>
                <w:b/>
              </w:rPr>
            </w:pPr>
            <w:r>
              <w:rPr>
                <w:b/>
              </w:rPr>
              <w:t>X</w:t>
            </w: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017E5738" w:rsidR="00392497" w:rsidRPr="004E6BCC" w:rsidRDefault="009472FE" w:rsidP="004E6BCC">
            <w:pPr>
              <w:jc w:val="center"/>
              <w:rPr>
                <w:b/>
              </w:rPr>
            </w:pPr>
            <w:r>
              <w:rPr>
                <w:b/>
              </w:rPr>
              <w:t>X</w:t>
            </w: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77777777" w:rsidR="00392497"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14:paraId="435AC278" w14:textId="564DCB55" w:rsidR="00392497" w:rsidRPr="004E6BCC" w:rsidRDefault="009472FE" w:rsidP="004E6BCC">
            <w:pPr>
              <w:jc w:val="center"/>
              <w:rPr>
                <w:b/>
              </w:rPr>
            </w:pPr>
            <w:r>
              <w:rPr>
                <w:b/>
              </w:rPr>
              <w:t>X</w:t>
            </w: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193AF7B7" w:rsidR="00392497" w:rsidRPr="009472FE" w:rsidRDefault="009472FE" w:rsidP="009472FE">
            <w:pPr>
              <w:jc w:val="cente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0253B49A"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9472FE">
        <w:rPr>
          <w:rFonts w:ascii="Times New Roman" w:eastAsia="Times New Roman" w:hAnsi="Times New Roman" w:cs="Times New Roman"/>
          <w:b/>
          <w:bCs/>
          <w:sz w:val="24"/>
          <w:szCs w:val="24"/>
        </w:rPr>
        <w:t>Pamela Scott, Kate Youngberg, and Jessica Robles</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41C212AC" w:rsidR="00392497" w:rsidRPr="00FD36B4" w:rsidRDefault="00252163">
      <w:pPr>
        <w:numPr>
          <w:ilvl w:val="1"/>
          <w:numId w:val="5"/>
        </w:numPr>
        <w:tabs>
          <w:tab w:val="left" w:pos="1534"/>
        </w:tabs>
        <w:spacing w:before="69"/>
        <w:ind w:hanging="713"/>
        <w:rPr>
          <w:rFonts w:ascii="Times New Roman" w:eastAsia="Times New Roman" w:hAnsi="Times New Roman" w:cs="Times New Roman"/>
          <w:bCs/>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9472FE">
        <w:rPr>
          <w:rFonts w:ascii="Times New Roman"/>
          <w:b/>
          <w:sz w:val="24"/>
        </w:rPr>
        <w:t xml:space="preserve">: </w:t>
      </w:r>
      <w:r w:rsidR="00321AA9" w:rsidRPr="00FD36B4">
        <w:rPr>
          <w:rFonts w:ascii="Times New Roman"/>
          <w:bCs/>
          <w:sz w:val="24"/>
        </w:rPr>
        <w:t>Jamie made a motion to approve, Freja second.  All in favor.</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63171959" w14:textId="77777777"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08345DFA" w14:textId="77777777" w:rsidR="00012256" w:rsidRDefault="00012256" w:rsidP="007458BE">
      <w:pPr>
        <w:shd w:val="clear" w:color="auto" w:fill="FFFFFF"/>
        <w:ind w:left="166" w:firstLine="720"/>
        <w:rPr>
          <w:rFonts w:ascii="Times New Roman" w:hAnsi="Times New Roman" w:cs="Times New Roman"/>
          <w:sz w:val="24"/>
          <w:szCs w:val="24"/>
        </w:rPr>
      </w:pPr>
    </w:p>
    <w:p w14:paraId="6ACF423A" w14:textId="75211287" w:rsidR="00D23511" w:rsidRPr="00A2202F" w:rsidRDefault="001B7BC8" w:rsidP="001B7BC8">
      <w:pPr>
        <w:pStyle w:val="BodyText"/>
        <w:ind w:left="886" w:firstLine="0"/>
      </w:pPr>
      <w:r w:rsidRPr="001B7BC8">
        <w:rPr>
          <w:b/>
          <w:bCs/>
        </w:rPr>
        <w:t>A.</w:t>
      </w:r>
      <w:r>
        <w:t xml:space="preserve">  </w:t>
      </w:r>
      <w:r w:rsidR="00AA0863" w:rsidRPr="00A2202F">
        <w:t>Review Action Plan progress for Council and Principal</w:t>
      </w:r>
      <w:r w:rsidR="00E377B0" w:rsidRPr="00A2202F">
        <w:t>.</w:t>
      </w:r>
      <w:r w:rsidR="00E86460" w:rsidRPr="00A2202F">
        <w:t xml:space="preserve"> </w:t>
      </w:r>
      <w:r w:rsidR="00E86460" w:rsidRPr="00A2202F">
        <w:rPr>
          <w:b/>
        </w:rPr>
        <w:t xml:space="preserve"> </w:t>
      </w:r>
      <w:r w:rsidR="00E86460" w:rsidRPr="00A2202F">
        <w:rPr>
          <w:b/>
          <w:u w:val="single"/>
        </w:rPr>
        <w:t>For Information/Action</w:t>
      </w:r>
      <w:r w:rsidR="00FD36B4" w:rsidRPr="00A2202F">
        <w:t>-</w:t>
      </w:r>
      <w:r w:rsidR="00A2202F" w:rsidRPr="00A2202F">
        <w:t xml:space="preserve">Discussion was </w:t>
      </w:r>
      <w:r>
        <w:t xml:space="preserve">  </w:t>
      </w:r>
      <w:r w:rsidR="00A2202F" w:rsidRPr="00A2202F">
        <w:t>held. No action.</w:t>
      </w:r>
    </w:p>
    <w:p w14:paraId="13D4B873" w14:textId="77777777" w:rsidR="00A2202F" w:rsidRPr="00A2202F" w:rsidRDefault="00A2202F" w:rsidP="00A2202F">
      <w:pPr>
        <w:shd w:val="clear" w:color="auto" w:fill="FFFFFF"/>
        <w:rPr>
          <w:rFonts w:ascii="Times New Roman" w:hAnsi="Times New Roman" w:cs="Times New Roman"/>
          <w:bCs/>
          <w:sz w:val="24"/>
          <w:szCs w:val="24"/>
        </w:rPr>
      </w:pPr>
    </w:p>
    <w:p w14:paraId="2C2CA894" w14:textId="0FDC0382" w:rsidR="00E86460" w:rsidRPr="00E86460" w:rsidRDefault="00D23511" w:rsidP="00C76215">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 xml:space="preserve">B. </w:t>
      </w:r>
      <w:r w:rsidR="00AA0863">
        <w:rPr>
          <w:rFonts w:ascii="Times New Roman" w:hAnsi="Times New Roman" w:cs="Times New Roman"/>
          <w:b/>
          <w:sz w:val="24"/>
          <w:szCs w:val="24"/>
        </w:rPr>
        <w:t xml:space="preserve"> </w:t>
      </w:r>
      <w:r w:rsidR="00261EFD">
        <w:rPr>
          <w:rFonts w:ascii="Times New Roman" w:hAnsi="Times New Roman" w:cs="Times New Roman"/>
          <w:bCs/>
          <w:sz w:val="24"/>
          <w:szCs w:val="24"/>
        </w:rPr>
        <w:t>Revise as needed based on CAASP Prep</w:t>
      </w:r>
      <w:r>
        <w:rPr>
          <w:rFonts w:ascii="Times New Roman" w:hAnsi="Times New Roman" w:cs="Times New Roman"/>
          <w:sz w:val="24"/>
          <w:szCs w:val="24"/>
        </w:rPr>
        <w:t xml:space="preserve">.  </w:t>
      </w:r>
      <w:r>
        <w:rPr>
          <w:rFonts w:ascii="Times New Roman" w:eastAsia="Times New Roman" w:hAnsi="Times New Roman" w:cs="Times New Roman"/>
          <w:b/>
          <w:color w:val="222222"/>
          <w:sz w:val="24"/>
          <w:szCs w:val="24"/>
          <w:u w:val="single"/>
        </w:rPr>
        <w:t>For Information/Action</w:t>
      </w:r>
      <w:r w:rsidR="004E4E0C">
        <w:rPr>
          <w:rFonts w:ascii="Times New Roman" w:hAnsi="Times New Roman" w:cs="Times New Roman"/>
          <w:sz w:val="24"/>
          <w:szCs w:val="24"/>
        </w:rPr>
        <w:t xml:space="preserve">- </w:t>
      </w:r>
      <w:r w:rsidR="004D31CF">
        <w:rPr>
          <w:rFonts w:ascii="Times New Roman" w:hAnsi="Times New Roman" w:cs="Times New Roman"/>
          <w:sz w:val="24"/>
          <w:szCs w:val="24"/>
        </w:rPr>
        <w:t>No action.</w:t>
      </w:r>
    </w:p>
    <w:p w14:paraId="484BF2D5" w14:textId="77777777" w:rsidR="00E86460" w:rsidRDefault="00E86460" w:rsidP="00C76215">
      <w:pPr>
        <w:shd w:val="clear" w:color="auto" w:fill="FFFFFF"/>
        <w:ind w:left="886"/>
        <w:rPr>
          <w:rFonts w:ascii="Times New Roman" w:hAnsi="Times New Roman" w:cs="Times New Roman"/>
          <w:b/>
          <w:sz w:val="24"/>
          <w:szCs w:val="24"/>
        </w:rPr>
      </w:pPr>
    </w:p>
    <w:p w14:paraId="5A2353C4" w14:textId="706A4926" w:rsidR="00911764" w:rsidRPr="004D31CF" w:rsidRDefault="00D23511" w:rsidP="00C76215">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w:t>
      </w:r>
      <w:r w:rsidR="00D04B2A">
        <w:rPr>
          <w:rFonts w:ascii="Times New Roman" w:hAnsi="Times New Roman" w:cs="Times New Roman"/>
          <w:bCs/>
          <w:sz w:val="24"/>
          <w:szCs w:val="24"/>
        </w:rPr>
        <w:t>Review Audit</w:t>
      </w:r>
      <w:r w:rsidR="00E969FE">
        <w:rPr>
          <w:rFonts w:ascii="Times New Roman" w:hAnsi="Times New Roman" w:cs="Times New Roman"/>
          <w:sz w:val="24"/>
          <w:szCs w:val="24"/>
        </w:rPr>
        <w:t>.</w:t>
      </w:r>
      <w:r w:rsidR="00E86460">
        <w:rPr>
          <w:rFonts w:ascii="Times New Roman" w:hAnsi="Times New Roman" w:cs="Times New Roman"/>
          <w:sz w:val="24"/>
          <w:szCs w:val="24"/>
        </w:rPr>
        <w:t xml:space="preserve">  </w:t>
      </w:r>
      <w:r w:rsidR="00E86460" w:rsidRPr="00012256">
        <w:rPr>
          <w:rFonts w:ascii="Times New Roman" w:hAnsi="Times New Roman" w:cs="Times New Roman"/>
          <w:b/>
          <w:sz w:val="24"/>
          <w:szCs w:val="24"/>
          <w:u w:val="single"/>
        </w:rPr>
        <w:t>For Information/Action</w:t>
      </w:r>
      <w:r w:rsidR="004D31CF">
        <w:rPr>
          <w:rFonts w:ascii="Times New Roman" w:hAnsi="Times New Roman" w:cs="Times New Roman"/>
          <w:bCs/>
          <w:sz w:val="24"/>
          <w:szCs w:val="24"/>
        </w:rPr>
        <w:t>- No action. Moved to next month.</w:t>
      </w:r>
    </w:p>
    <w:p w14:paraId="18515B8D" w14:textId="77777777" w:rsidR="00911764" w:rsidRDefault="00911764" w:rsidP="00C76215">
      <w:pPr>
        <w:shd w:val="clear" w:color="auto" w:fill="FFFFFF"/>
        <w:ind w:left="886"/>
        <w:rPr>
          <w:rFonts w:ascii="Times New Roman" w:hAnsi="Times New Roman" w:cs="Times New Roman"/>
          <w:b/>
          <w:sz w:val="24"/>
          <w:szCs w:val="24"/>
        </w:rPr>
      </w:pPr>
    </w:p>
    <w:p w14:paraId="0431F66F" w14:textId="35015D69" w:rsidR="001C3153" w:rsidRPr="004D31CF" w:rsidRDefault="0000265A" w:rsidP="00E86460">
      <w:pPr>
        <w:shd w:val="clear" w:color="auto" w:fill="FFFFFF"/>
        <w:ind w:left="166" w:firstLine="720"/>
        <w:rPr>
          <w:rFonts w:ascii="Times New Roman" w:hAnsi="Times New Roman" w:cs="Times New Roman"/>
          <w:bCs/>
          <w:sz w:val="24"/>
          <w:szCs w:val="24"/>
        </w:rPr>
      </w:pPr>
      <w:r>
        <w:rPr>
          <w:rFonts w:ascii="Times New Roman" w:hAnsi="Times New Roman" w:cs="Times New Roman"/>
          <w:b/>
          <w:sz w:val="24"/>
          <w:szCs w:val="24"/>
        </w:rPr>
        <w:t>D</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7335AC">
        <w:rPr>
          <w:rFonts w:ascii="Times New Roman" w:hAnsi="Times New Roman" w:cs="Times New Roman"/>
          <w:sz w:val="24"/>
          <w:szCs w:val="24"/>
        </w:rPr>
        <w:t xml:space="preserve"> </w:t>
      </w:r>
      <w:r w:rsidR="00D23511">
        <w:rPr>
          <w:rFonts w:ascii="Times New Roman" w:hAnsi="Times New Roman" w:cs="Times New Roman"/>
          <w:sz w:val="24"/>
          <w:szCs w:val="24"/>
        </w:rPr>
        <w:t>Annual Bylaws Review</w:t>
      </w:r>
      <w:r w:rsidR="00E86460">
        <w:rPr>
          <w:rFonts w:ascii="Times New Roman" w:hAnsi="Times New Roman" w:cs="Times New Roman"/>
          <w:sz w:val="24"/>
          <w:szCs w:val="24"/>
        </w:rPr>
        <w:t xml:space="preserve">. </w:t>
      </w:r>
      <w:r w:rsidR="00E86460">
        <w:rPr>
          <w:rFonts w:ascii="Times New Roman" w:hAnsi="Times New Roman" w:cs="Times New Roman"/>
          <w:b/>
          <w:sz w:val="24"/>
          <w:szCs w:val="24"/>
        </w:rPr>
        <w:t xml:space="preserve"> </w:t>
      </w:r>
      <w:r w:rsidR="00E86460">
        <w:rPr>
          <w:rFonts w:ascii="Times New Roman" w:hAnsi="Times New Roman" w:cs="Times New Roman"/>
          <w:b/>
          <w:sz w:val="24"/>
          <w:szCs w:val="24"/>
          <w:u w:val="single"/>
        </w:rPr>
        <w:t>For Information/Action</w:t>
      </w:r>
      <w:r w:rsidR="004D31CF">
        <w:rPr>
          <w:rFonts w:ascii="Times New Roman" w:hAnsi="Times New Roman" w:cs="Times New Roman"/>
          <w:bCs/>
          <w:sz w:val="24"/>
          <w:szCs w:val="24"/>
        </w:rPr>
        <w:t>- No action.</w:t>
      </w:r>
    </w:p>
    <w:p w14:paraId="0BC7BB5F" w14:textId="66314087" w:rsidR="006863B0" w:rsidRDefault="006863B0" w:rsidP="00E86460">
      <w:pPr>
        <w:shd w:val="clear" w:color="auto" w:fill="FFFFFF"/>
        <w:ind w:left="166" w:firstLine="720"/>
        <w:rPr>
          <w:rFonts w:ascii="Times New Roman" w:hAnsi="Times New Roman" w:cs="Times New Roman"/>
          <w:b/>
          <w:sz w:val="24"/>
          <w:szCs w:val="24"/>
          <w:u w:val="single"/>
        </w:rPr>
      </w:pPr>
    </w:p>
    <w:p w14:paraId="086BE416" w14:textId="485FF9AD" w:rsidR="006863B0" w:rsidRPr="004D31CF" w:rsidRDefault="0000265A" w:rsidP="00DA076A">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E</w:t>
      </w:r>
      <w:r w:rsidR="006863B0" w:rsidRPr="006863B0">
        <w:rPr>
          <w:rFonts w:ascii="Times New Roman" w:hAnsi="Times New Roman" w:cs="Times New Roman"/>
          <w:b/>
          <w:sz w:val="24"/>
          <w:szCs w:val="24"/>
        </w:rPr>
        <w:t>.</w:t>
      </w:r>
      <w:r w:rsidR="006863B0">
        <w:rPr>
          <w:rFonts w:ascii="Times New Roman" w:hAnsi="Times New Roman" w:cs="Times New Roman"/>
          <w:b/>
          <w:sz w:val="24"/>
          <w:szCs w:val="24"/>
        </w:rPr>
        <w:t xml:space="preserve">  </w:t>
      </w:r>
      <w:r w:rsidR="00261EFD">
        <w:rPr>
          <w:rFonts w:ascii="Times New Roman" w:hAnsi="Times New Roman" w:cs="Times New Roman"/>
          <w:bCs/>
          <w:sz w:val="24"/>
          <w:szCs w:val="24"/>
        </w:rPr>
        <w:t xml:space="preserve">Road Map Meeting.  </w:t>
      </w:r>
      <w:r w:rsidR="00261EFD">
        <w:rPr>
          <w:rFonts w:ascii="Times New Roman" w:hAnsi="Times New Roman" w:cs="Times New Roman"/>
          <w:b/>
          <w:sz w:val="24"/>
          <w:szCs w:val="24"/>
        </w:rPr>
        <w:t>Fo</w:t>
      </w:r>
      <w:r w:rsidR="006863B0">
        <w:rPr>
          <w:rFonts w:ascii="Times New Roman" w:hAnsi="Times New Roman" w:cs="Times New Roman"/>
          <w:b/>
          <w:sz w:val="24"/>
          <w:szCs w:val="24"/>
          <w:u w:val="single"/>
        </w:rPr>
        <w:t>r Information/Action</w:t>
      </w:r>
      <w:r w:rsidR="004D31CF">
        <w:rPr>
          <w:rFonts w:ascii="Times New Roman" w:hAnsi="Times New Roman" w:cs="Times New Roman"/>
          <w:bCs/>
          <w:sz w:val="24"/>
          <w:szCs w:val="24"/>
        </w:rPr>
        <w:t xml:space="preserve">- Meeting was scheduled for </w:t>
      </w:r>
      <w:r w:rsidR="00DA076A">
        <w:rPr>
          <w:rFonts w:ascii="Times New Roman" w:hAnsi="Times New Roman" w:cs="Times New Roman"/>
          <w:bCs/>
          <w:sz w:val="24"/>
          <w:szCs w:val="24"/>
        </w:rPr>
        <w:t>1/24/20 @ 1:30pm.</w:t>
      </w:r>
      <w:r w:rsidR="004D31CF">
        <w:rPr>
          <w:rFonts w:ascii="Times New Roman" w:hAnsi="Times New Roman" w:cs="Times New Roman"/>
          <w:bCs/>
          <w:sz w:val="24"/>
          <w:szCs w:val="24"/>
        </w:rPr>
        <w:t xml:space="preserve"> </w:t>
      </w:r>
    </w:p>
    <w:p w14:paraId="2E19D8CA" w14:textId="77777777" w:rsidR="00F878C8" w:rsidRDefault="00F878C8" w:rsidP="00E86460">
      <w:pPr>
        <w:shd w:val="clear" w:color="auto" w:fill="FFFFFF"/>
        <w:rPr>
          <w:rFonts w:ascii="Times New Roman" w:eastAsia="Times New Roman" w:hAnsi="Times New Roman" w:cs="Times New Roman"/>
          <w:b/>
          <w:color w:val="222222"/>
          <w:sz w:val="24"/>
          <w:szCs w:val="24"/>
          <w:u w:val="single"/>
        </w:rPr>
      </w:pPr>
    </w:p>
    <w:p w14:paraId="3FF65B57" w14:textId="6C94EE64" w:rsidR="00742BC9" w:rsidRPr="0029267F" w:rsidRDefault="0000265A" w:rsidP="00025591">
      <w:pPr>
        <w:shd w:val="clear" w:color="auto" w:fill="FFFFFF"/>
        <w:ind w:left="886"/>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F</w:t>
      </w:r>
      <w:r w:rsidR="006A35F1">
        <w:rPr>
          <w:rFonts w:ascii="Times New Roman" w:eastAsia="Times New Roman" w:hAnsi="Times New Roman" w:cs="Times New Roman"/>
          <w:b/>
          <w:color w:val="222222"/>
          <w:sz w:val="24"/>
          <w:szCs w:val="24"/>
        </w:rPr>
        <w:t>.</w:t>
      </w:r>
      <w:r w:rsidR="00742BC9">
        <w:rPr>
          <w:rFonts w:ascii="Times New Roman" w:eastAsia="Times New Roman" w:hAnsi="Times New Roman" w:cs="Times New Roman"/>
          <w:b/>
          <w:color w:val="222222"/>
          <w:sz w:val="24"/>
          <w:szCs w:val="24"/>
        </w:rPr>
        <w:t xml:space="preserve"> </w:t>
      </w:r>
      <w:r w:rsidR="00AC2374">
        <w:rPr>
          <w:rFonts w:ascii="Times New Roman" w:eastAsia="Times New Roman" w:hAnsi="Times New Roman" w:cs="Times New Roman"/>
          <w:b/>
          <w:color w:val="222222"/>
          <w:sz w:val="24"/>
          <w:szCs w:val="24"/>
        </w:rPr>
        <w:t xml:space="preserve"> </w:t>
      </w:r>
      <w:r w:rsidR="00261EFD">
        <w:rPr>
          <w:rFonts w:ascii="Times New Roman" w:eastAsia="Times New Roman" w:hAnsi="Times New Roman" w:cs="Times New Roman"/>
          <w:bCs/>
          <w:color w:val="222222"/>
          <w:sz w:val="24"/>
          <w:szCs w:val="24"/>
        </w:rPr>
        <w:t>Fi</w:t>
      </w:r>
      <w:r w:rsidR="00AC2374">
        <w:rPr>
          <w:rFonts w:ascii="Times New Roman" w:eastAsia="Times New Roman" w:hAnsi="Times New Roman" w:cs="Times New Roman"/>
          <w:bCs/>
          <w:color w:val="222222"/>
          <w:sz w:val="24"/>
          <w:szCs w:val="24"/>
        </w:rPr>
        <w:t>r</w:t>
      </w:r>
      <w:r w:rsidR="00261EFD">
        <w:rPr>
          <w:rFonts w:ascii="Times New Roman" w:eastAsia="Times New Roman" w:hAnsi="Times New Roman" w:cs="Times New Roman"/>
          <w:bCs/>
          <w:color w:val="222222"/>
          <w:sz w:val="24"/>
          <w:szCs w:val="24"/>
        </w:rPr>
        <w:t>st Interim Budget Revision Review</w:t>
      </w:r>
      <w:r w:rsidR="00742BC9">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b/>
          <w:color w:val="222222"/>
          <w:sz w:val="24"/>
          <w:szCs w:val="24"/>
          <w:u w:val="single"/>
        </w:rPr>
        <w:t>For Information/Action</w:t>
      </w:r>
      <w:r w:rsidR="0029267F">
        <w:rPr>
          <w:rFonts w:ascii="Times New Roman" w:eastAsia="Times New Roman" w:hAnsi="Times New Roman" w:cs="Times New Roman"/>
          <w:bCs/>
          <w:color w:val="222222"/>
          <w:sz w:val="24"/>
          <w:szCs w:val="24"/>
        </w:rPr>
        <w:t>- No action.</w:t>
      </w:r>
      <w:r w:rsidR="00025591">
        <w:rPr>
          <w:rFonts w:ascii="Times New Roman" w:eastAsia="Times New Roman" w:hAnsi="Times New Roman" w:cs="Times New Roman"/>
          <w:bCs/>
          <w:color w:val="222222"/>
          <w:sz w:val="24"/>
          <w:szCs w:val="24"/>
        </w:rPr>
        <w:t xml:space="preserve"> Moved to next month.</w:t>
      </w:r>
    </w:p>
    <w:p w14:paraId="2A06BA66" w14:textId="77777777" w:rsidR="00AC2374" w:rsidRDefault="006B1099" w:rsidP="00D04B2A">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 xml:space="preserve">  </w:t>
      </w:r>
    </w:p>
    <w:p w14:paraId="5FA983CA" w14:textId="26E0D3E3" w:rsidR="006A35F1" w:rsidRDefault="0000265A" w:rsidP="00AC2374">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G</w:t>
      </w:r>
      <w:r w:rsidR="00AC2374">
        <w:rPr>
          <w:rFonts w:ascii="Times New Roman" w:eastAsia="Times New Roman" w:hAnsi="Times New Roman" w:cs="Times New Roman"/>
          <w:b/>
          <w:color w:val="222222"/>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60678C06" w14:textId="061F0A8D" w:rsidR="0092138C" w:rsidRDefault="0092138C" w:rsidP="0000265A">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742BC9">
        <w:rPr>
          <w:rFonts w:ascii="Times New Roman" w:eastAsia="Times New Roman" w:hAnsi="Times New Roman" w:cs="Times New Roman"/>
          <w:color w:val="222222"/>
          <w:sz w:val="24"/>
          <w:szCs w:val="24"/>
        </w:rPr>
        <w:t xml:space="preserve">/Ashlie </w:t>
      </w:r>
      <w:proofErr w:type="spellStart"/>
      <w:r w:rsidR="00742BC9">
        <w:rPr>
          <w:rFonts w:ascii="Times New Roman" w:eastAsia="Times New Roman" w:hAnsi="Times New Roman" w:cs="Times New Roman"/>
          <w:color w:val="222222"/>
          <w:sz w:val="24"/>
          <w:szCs w:val="24"/>
        </w:rPr>
        <w:t>DeVorss</w:t>
      </w:r>
      <w:proofErr w:type="spellEnd"/>
    </w:p>
    <w:p w14:paraId="6FE48109" w14:textId="106C3D8C" w:rsidR="0029267F" w:rsidRPr="0029267F" w:rsidRDefault="0029267F" w:rsidP="0029267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Pam will attend the </w:t>
      </w:r>
      <w:proofErr w:type="spellStart"/>
      <w:r>
        <w:rPr>
          <w:rFonts w:ascii="Times New Roman" w:eastAsia="Times New Roman" w:hAnsi="Times New Roman" w:cs="Times New Roman"/>
          <w:bCs/>
          <w:color w:val="222222"/>
          <w:sz w:val="24"/>
          <w:szCs w:val="24"/>
        </w:rPr>
        <w:t>defen</w:t>
      </w:r>
      <w:r w:rsidR="00A204AE">
        <w:rPr>
          <w:rFonts w:ascii="Times New Roman" w:eastAsia="Times New Roman" w:hAnsi="Times New Roman" w:cs="Times New Roman"/>
          <w:bCs/>
          <w:color w:val="222222"/>
          <w:sz w:val="24"/>
          <w:szCs w:val="24"/>
        </w:rPr>
        <w:t>s</w:t>
      </w:r>
      <w:r>
        <w:rPr>
          <w:rFonts w:ascii="Times New Roman" w:eastAsia="Times New Roman" w:hAnsi="Times New Roman" w:cs="Times New Roman"/>
          <w:bCs/>
          <w:color w:val="222222"/>
          <w:sz w:val="24"/>
          <w:szCs w:val="24"/>
        </w:rPr>
        <w:t>able</w:t>
      </w:r>
      <w:proofErr w:type="spellEnd"/>
      <w:r>
        <w:rPr>
          <w:rFonts w:ascii="Times New Roman" w:eastAsia="Times New Roman" w:hAnsi="Times New Roman" w:cs="Times New Roman"/>
          <w:bCs/>
          <w:color w:val="222222"/>
          <w:sz w:val="24"/>
          <w:szCs w:val="24"/>
        </w:rPr>
        <w:t xml:space="preserve"> space meeting. On December 11, 2019 the </w:t>
      </w:r>
      <w:proofErr w:type="gramStart"/>
      <w:r>
        <w:rPr>
          <w:rFonts w:ascii="Times New Roman" w:eastAsia="Times New Roman" w:hAnsi="Times New Roman" w:cs="Times New Roman"/>
          <w:bCs/>
          <w:color w:val="222222"/>
          <w:sz w:val="24"/>
          <w:szCs w:val="24"/>
        </w:rPr>
        <w:t>middle  school</w:t>
      </w:r>
      <w:proofErr w:type="gramEnd"/>
      <w:r>
        <w:rPr>
          <w:rFonts w:ascii="Times New Roman" w:eastAsia="Times New Roman" w:hAnsi="Times New Roman" w:cs="Times New Roman"/>
          <w:bCs/>
          <w:color w:val="222222"/>
          <w:sz w:val="24"/>
          <w:szCs w:val="24"/>
        </w:rPr>
        <w:t xml:space="preserve"> students</w:t>
      </w:r>
      <w:r w:rsidR="00A204AE">
        <w:rPr>
          <w:rFonts w:ascii="Times New Roman" w:eastAsia="Times New Roman" w:hAnsi="Times New Roman" w:cs="Times New Roman"/>
          <w:bCs/>
          <w:color w:val="222222"/>
          <w:sz w:val="24"/>
          <w:szCs w:val="24"/>
        </w:rPr>
        <w:t>’ Fire related environmental science fair projects will be on display</w:t>
      </w:r>
      <w:r>
        <w:rPr>
          <w:rFonts w:ascii="Times New Roman" w:eastAsia="Times New Roman" w:hAnsi="Times New Roman" w:cs="Times New Roman"/>
          <w:bCs/>
          <w:color w:val="222222"/>
          <w:sz w:val="24"/>
          <w:szCs w:val="24"/>
        </w:rPr>
        <w:t xml:space="preserve"> at the Fire Safe Council meeting.</w:t>
      </w:r>
    </w:p>
    <w:p w14:paraId="7F739E7D"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11941939" w14:textId="1E580EB6"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/Freja Nelson</w:t>
      </w:r>
    </w:p>
    <w:p w14:paraId="33392912" w14:textId="2342912B" w:rsidR="0029267F" w:rsidRPr="0029267F" w:rsidRDefault="0029267F" w:rsidP="007458BE">
      <w:pPr>
        <w:shd w:val="clear" w:color="auto" w:fill="FFFFFF"/>
        <w:ind w:left="1440"/>
        <w:rPr>
          <w:rFonts w:ascii="Times New Roman" w:eastAsia="Times New Roman" w:hAnsi="Times New Roman" w:cs="Times New Roman"/>
          <w:bCs/>
          <w:color w:val="222222"/>
          <w:sz w:val="24"/>
          <w:szCs w:val="24"/>
        </w:rPr>
      </w:pPr>
      <w:r w:rsidRPr="0029267F">
        <w:rPr>
          <w:rFonts w:ascii="Times New Roman" w:eastAsia="Times New Roman" w:hAnsi="Times New Roman" w:cs="Times New Roman"/>
          <w:bCs/>
          <w:color w:val="222222"/>
          <w:sz w:val="24"/>
          <w:szCs w:val="24"/>
        </w:rPr>
        <w:t>CAASP practice tests are being performed.</w:t>
      </w:r>
      <w:r>
        <w:rPr>
          <w:rFonts w:ascii="Times New Roman" w:eastAsia="Times New Roman" w:hAnsi="Times New Roman" w:cs="Times New Roman"/>
          <w:bCs/>
          <w:color w:val="222222"/>
          <w:sz w:val="24"/>
          <w:szCs w:val="24"/>
        </w:rPr>
        <w:t xml:space="preserve"> Faculty and staff have met and strategized ways to make up instructional hours to make up for hours missed due to PSPS.</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664B6642" w14:textId="5E829A97" w:rsid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095A16FE" w14:textId="1288536E" w:rsidR="00A204AE" w:rsidRDefault="00A204AE" w:rsidP="004E4E0C">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w:t>
      </w:r>
      <w:r w:rsidR="00FD36B4">
        <w:rPr>
          <w:rFonts w:ascii="Times New Roman" w:eastAsia="Times New Roman" w:hAnsi="Times New Roman" w:cs="Times New Roman"/>
          <w:bCs/>
          <w:color w:val="222222"/>
          <w:sz w:val="24"/>
          <w:szCs w:val="24"/>
        </w:rPr>
        <w:t>Pam</w:t>
      </w:r>
      <w:r>
        <w:rPr>
          <w:rFonts w:ascii="Times New Roman" w:eastAsia="Times New Roman" w:hAnsi="Times New Roman" w:cs="Times New Roman"/>
          <w:bCs/>
          <w:color w:val="222222"/>
          <w:sz w:val="24"/>
          <w:szCs w:val="24"/>
        </w:rPr>
        <w:t xml:space="preserve"> </w:t>
      </w:r>
      <w:proofErr w:type="gramStart"/>
      <w:r>
        <w:rPr>
          <w:rFonts w:ascii="Times New Roman" w:eastAsia="Times New Roman" w:hAnsi="Times New Roman" w:cs="Times New Roman"/>
          <w:bCs/>
          <w:color w:val="222222"/>
          <w:sz w:val="24"/>
          <w:szCs w:val="24"/>
        </w:rPr>
        <w:t>made a suggestion</w:t>
      </w:r>
      <w:proofErr w:type="gramEnd"/>
      <w:r>
        <w:rPr>
          <w:rFonts w:ascii="Times New Roman" w:eastAsia="Times New Roman" w:hAnsi="Times New Roman" w:cs="Times New Roman"/>
          <w:bCs/>
          <w:color w:val="222222"/>
          <w:sz w:val="24"/>
          <w:szCs w:val="24"/>
        </w:rPr>
        <w:t xml:space="preserve"> to create an alumni club</w:t>
      </w:r>
      <w:r w:rsidR="00FD36B4">
        <w:rPr>
          <w:rFonts w:ascii="Times New Roman" w:eastAsia="Times New Roman" w:hAnsi="Times New Roman" w:cs="Times New Roman"/>
          <w:bCs/>
          <w:color w:val="222222"/>
          <w:sz w:val="24"/>
          <w:szCs w:val="24"/>
        </w:rPr>
        <w:t>.</w:t>
      </w:r>
      <w:r w:rsidR="001B7BC8">
        <w:rPr>
          <w:rFonts w:ascii="Times New Roman" w:eastAsia="Times New Roman" w:hAnsi="Times New Roman" w:cs="Times New Roman"/>
          <w:bCs/>
          <w:color w:val="222222"/>
          <w:sz w:val="24"/>
          <w:szCs w:val="24"/>
        </w:rPr>
        <w:t xml:space="preserve"> </w:t>
      </w:r>
    </w:p>
    <w:p w14:paraId="288C713F" w14:textId="77777777" w:rsidR="00A204AE" w:rsidRDefault="00A204AE" w:rsidP="00A204A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w:t>
      </w:r>
      <w:r w:rsidR="001B7BC8">
        <w:rPr>
          <w:rFonts w:ascii="Times New Roman" w:eastAsia="Times New Roman" w:hAnsi="Times New Roman" w:cs="Times New Roman"/>
          <w:bCs/>
          <w:color w:val="222222"/>
          <w:sz w:val="24"/>
          <w:szCs w:val="24"/>
        </w:rPr>
        <w:t>Update the website to include pics and make it more inviting.</w:t>
      </w:r>
    </w:p>
    <w:p w14:paraId="7CFFD087" w14:textId="2EE14106" w:rsidR="004E4E0C" w:rsidRPr="00FD36B4" w:rsidRDefault="00A204AE" w:rsidP="00A204A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w:t>
      </w:r>
      <w:r w:rsidR="001B7BC8">
        <w:rPr>
          <w:rFonts w:ascii="Times New Roman" w:eastAsia="Times New Roman" w:hAnsi="Times New Roman" w:cs="Times New Roman"/>
          <w:bCs/>
          <w:color w:val="222222"/>
          <w:sz w:val="24"/>
          <w:szCs w:val="24"/>
        </w:rPr>
        <w:t xml:space="preserve"> Include the students in updating and gathering fresh ideas for the website.</w:t>
      </w:r>
      <w:r w:rsidR="004E4E0C">
        <w:rPr>
          <w:rFonts w:ascii="Times New Roman" w:eastAsia="Times New Roman" w:hAnsi="Times New Roman" w:cs="Times New Roman"/>
          <w:bCs/>
          <w:color w:val="222222"/>
          <w:sz w:val="24"/>
          <w:szCs w:val="24"/>
        </w:rPr>
        <w:t xml:space="preserve"> </w:t>
      </w:r>
      <w:r w:rsidR="004C2735">
        <w:rPr>
          <w:rFonts w:ascii="Times New Roman" w:eastAsia="Times New Roman" w:hAnsi="Times New Roman" w:cs="Times New Roman"/>
          <w:bCs/>
          <w:color w:val="222222"/>
          <w:sz w:val="24"/>
          <w:szCs w:val="24"/>
        </w:rPr>
        <w:t xml:space="preserve"> </w:t>
      </w:r>
      <w:r w:rsidR="004E4E0C">
        <w:rPr>
          <w:rFonts w:ascii="Times New Roman" w:eastAsia="Times New Roman" w:hAnsi="Times New Roman" w:cs="Times New Roman"/>
          <w:bCs/>
          <w:color w:val="222222"/>
          <w:sz w:val="24"/>
          <w:szCs w:val="24"/>
        </w:rPr>
        <w:t xml:space="preserve"> </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bookmarkStart w:id="0" w:name="_GoBack"/>
      <w:bookmarkEnd w:id="0"/>
    </w:p>
    <w:p w14:paraId="3A2D3B7D" w14:textId="39C8FF11" w:rsidR="00412E14"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6ADDC17D" w14:textId="45FCAEA7" w:rsidR="0092138C" w:rsidRPr="0092138C" w:rsidRDefault="004C2735"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ADA is </w:t>
      </w:r>
      <w:r w:rsidR="00412E14">
        <w:rPr>
          <w:rFonts w:ascii="Times New Roman" w:eastAsia="Times New Roman" w:hAnsi="Times New Roman" w:cs="Times New Roman"/>
          <w:color w:val="222222"/>
          <w:sz w:val="24"/>
          <w:szCs w:val="24"/>
        </w:rPr>
        <w:t>consistent with target.</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52558CA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14:paraId="3701169E" w14:textId="77777777" w:rsidR="00533989" w:rsidRDefault="00533989" w:rsidP="00331586">
      <w:pPr>
        <w:shd w:val="clear" w:color="auto" w:fill="FFFFFF"/>
        <w:ind w:left="720" w:firstLine="720"/>
        <w:rPr>
          <w:rFonts w:ascii="Times New Roman" w:eastAsia="Times New Roman" w:hAnsi="Times New Roman" w:cs="Times New Roman"/>
          <w:color w:val="222222"/>
          <w:sz w:val="24"/>
          <w:szCs w:val="24"/>
        </w:rPr>
      </w:pPr>
    </w:p>
    <w:p w14:paraId="429F09BA" w14:textId="37BCA8B5" w:rsidR="004C2735" w:rsidRDefault="004C2735"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Wellness</w:t>
      </w:r>
      <w:r>
        <w:rPr>
          <w:rFonts w:ascii="Times New Roman" w:eastAsia="Times New Roman" w:hAnsi="Times New Roman" w:cs="Times New Roman"/>
          <w:color w:val="222222"/>
          <w:sz w:val="24"/>
          <w:szCs w:val="24"/>
        </w:rPr>
        <w:t xml:space="preserve">: </w:t>
      </w:r>
      <w:r w:rsidR="00922257">
        <w:rPr>
          <w:rFonts w:ascii="Times New Roman" w:eastAsia="Times New Roman" w:hAnsi="Times New Roman" w:cs="Times New Roman"/>
          <w:color w:val="222222"/>
          <w:sz w:val="24"/>
          <w:szCs w:val="24"/>
        </w:rPr>
        <w:t>Freja Nelson</w:t>
      </w:r>
    </w:p>
    <w:p w14:paraId="5BA0F095" w14:textId="1DB2F8E9" w:rsidR="00922257" w:rsidRPr="004C2735" w:rsidRDefault="00F423CF" w:rsidP="00F423CF">
      <w:pPr>
        <w:shd w:val="clear" w:color="auto" w:fill="FFFFFF"/>
        <w:ind w:left="1440"/>
        <w:rPr>
          <w:rFonts w:ascii="Times New Roman" w:eastAsia="Times New Roman" w:hAnsi="Times New Roman" w:cs="Times New Roman"/>
          <w:color w:val="222222"/>
          <w:sz w:val="24"/>
          <w:szCs w:val="24"/>
        </w:rPr>
      </w:pPr>
      <w:r w:rsidRPr="00F423CF">
        <w:rPr>
          <w:rFonts w:ascii="Times New Roman" w:eastAsia="Times New Roman" w:hAnsi="Times New Roman" w:cs="Times New Roman"/>
          <w:color w:val="222222"/>
          <w:sz w:val="24"/>
          <w:szCs w:val="24"/>
        </w:rPr>
        <w:t>The committee meets the first Monday of the month.</w:t>
      </w:r>
      <w:r>
        <w:rPr>
          <w:rFonts w:ascii="Times New Roman" w:eastAsia="Times New Roman" w:hAnsi="Times New Roman" w:cs="Times New Roman"/>
          <w:color w:val="222222"/>
          <w:sz w:val="24"/>
          <w:szCs w:val="24"/>
        </w:rPr>
        <w:t xml:space="preserve"> Nutrition has been a topic of conversation. </w:t>
      </w:r>
    </w:p>
    <w:p w14:paraId="0300DD72" w14:textId="77777777" w:rsidR="006A35F1" w:rsidRDefault="006A35F1" w:rsidP="006A35F1">
      <w:pPr>
        <w:shd w:val="clear" w:color="auto" w:fill="FFFFFF"/>
        <w:rPr>
          <w:rFonts w:ascii="Times New Roman" w:eastAsia="Times New Roman" w:hAnsi="Times New Roman" w:cs="Times New Roman"/>
          <w:color w:val="222222"/>
          <w:sz w:val="24"/>
          <w:szCs w:val="24"/>
        </w:rPr>
      </w:pPr>
    </w:p>
    <w:p w14:paraId="533C13D6" w14:textId="29C44DB3" w:rsidR="007E5291" w:rsidRPr="00F423CF" w:rsidRDefault="007E5291"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r w:rsidR="00F423CF">
        <w:rPr>
          <w:rFonts w:ascii="Times New Roman" w:eastAsia="Times New Roman" w:hAnsi="Times New Roman" w:cs="Times New Roman"/>
          <w:sz w:val="24"/>
          <w:szCs w:val="24"/>
        </w:rPr>
        <w:t>:</w:t>
      </w:r>
      <w:r w:rsidR="00A204AE">
        <w:rPr>
          <w:rFonts w:ascii="Times New Roman" w:eastAsia="Times New Roman" w:hAnsi="Times New Roman" w:cs="Times New Roman"/>
          <w:sz w:val="24"/>
          <w:szCs w:val="24"/>
        </w:rPr>
        <w:t xml:space="preserve"> 5:22pm</w:t>
      </w: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A61BC" w14:textId="77777777" w:rsidR="00F812C1" w:rsidRDefault="00F812C1" w:rsidP="001E2B0C">
      <w:r>
        <w:separator/>
      </w:r>
    </w:p>
  </w:endnote>
  <w:endnote w:type="continuationSeparator" w:id="0">
    <w:p w14:paraId="6180CEF5" w14:textId="77777777" w:rsidR="00F812C1" w:rsidRDefault="00F812C1"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CB361" w14:textId="77777777" w:rsidR="00F812C1" w:rsidRDefault="00F812C1" w:rsidP="001E2B0C">
      <w:r>
        <w:separator/>
      </w:r>
    </w:p>
  </w:footnote>
  <w:footnote w:type="continuationSeparator" w:id="0">
    <w:p w14:paraId="1E386DC8" w14:textId="77777777" w:rsidR="00F812C1" w:rsidRDefault="00F812C1"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704"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25591"/>
    <w:rsid w:val="0007259A"/>
    <w:rsid w:val="00072649"/>
    <w:rsid w:val="00083A77"/>
    <w:rsid w:val="000B68E9"/>
    <w:rsid w:val="000C4642"/>
    <w:rsid w:val="000E08A8"/>
    <w:rsid w:val="000E2EDB"/>
    <w:rsid w:val="000F13CE"/>
    <w:rsid w:val="000F7B29"/>
    <w:rsid w:val="001069E6"/>
    <w:rsid w:val="00107DDC"/>
    <w:rsid w:val="0012089D"/>
    <w:rsid w:val="00123135"/>
    <w:rsid w:val="001400F9"/>
    <w:rsid w:val="00141C3C"/>
    <w:rsid w:val="00146B44"/>
    <w:rsid w:val="00156E3C"/>
    <w:rsid w:val="00184BA8"/>
    <w:rsid w:val="001A2891"/>
    <w:rsid w:val="001A60B7"/>
    <w:rsid w:val="001B1F3A"/>
    <w:rsid w:val="001B7BC8"/>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90255"/>
    <w:rsid w:val="0029267F"/>
    <w:rsid w:val="002C1322"/>
    <w:rsid w:val="002C338D"/>
    <w:rsid w:val="002D41BD"/>
    <w:rsid w:val="002D44D7"/>
    <w:rsid w:val="002E5AD9"/>
    <w:rsid w:val="002F2E4E"/>
    <w:rsid w:val="002F3A0E"/>
    <w:rsid w:val="00301FC7"/>
    <w:rsid w:val="00321AA9"/>
    <w:rsid w:val="0032215F"/>
    <w:rsid w:val="003236B2"/>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D05B2"/>
    <w:rsid w:val="003F31B4"/>
    <w:rsid w:val="00401769"/>
    <w:rsid w:val="00406AE4"/>
    <w:rsid w:val="00406DBD"/>
    <w:rsid w:val="00407799"/>
    <w:rsid w:val="00412E14"/>
    <w:rsid w:val="00421E2A"/>
    <w:rsid w:val="00422686"/>
    <w:rsid w:val="00425337"/>
    <w:rsid w:val="00436D87"/>
    <w:rsid w:val="00440114"/>
    <w:rsid w:val="00441AC5"/>
    <w:rsid w:val="00445444"/>
    <w:rsid w:val="00482FA7"/>
    <w:rsid w:val="00487758"/>
    <w:rsid w:val="00491A10"/>
    <w:rsid w:val="004922AF"/>
    <w:rsid w:val="004B00EC"/>
    <w:rsid w:val="004C2735"/>
    <w:rsid w:val="004D31CF"/>
    <w:rsid w:val="004E4E0C"/>
    <w:rsid w:val="004E68F2"/>
    <w:rsid w:val="004E6BCC"/>
    <w:rsid w:val="004F3D08"/>
    <w:rsid w:val="004F4D85"/>
    <w:rsid w:val="005022B6"/>
    <w:rsid w:val="0050742C"/>
    <w:rsid w:val="00512C94"/>
    <w:rsid w:val="00513510"/>
    <w:rsid w:val="0052615D"/>
    <w:rsid w:val="00533989"/>
    <w:rsid w:val="00550C1B"/>
    <w:rsid w:val="00550F27"/>
    <w:rsid w:val="005878CB"/>
    <w:rsid w:val="00594047"/>
    <w:rsid w:val="005958F5"/>
    <w:rsid w:val="00596E88"/>
    <w:rsid w:val="005B0DF9"/>
    <w:rsid w:val="005B4F5A"/>
    <w:rsid w:val="005C326A"/>
    <w:rsid w:val="005E5B9A"/>
    <w:rsid w:val="005F14CA"/>
    <w:rsid w:val="0063559E"/>
    <w:rsid w:val="0064236E"/>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335AC"/>
    <w:rsid w:val="00741D87"/>
    <w:rsid w:val="00742BC9"/>
    <w:rsid w:val="00744B85"/>
    <w:rsid w:val="007458BE"/>
    <w:rsid w:val="00750CF6"/>
    <w:rsid w:val="0075195D"/>
    <w:rsid w:val="007651DF"/>
    <w:rsid w:val="00791370"/>
    <w:rsid w:val="0079178A"/>
    <w:rsid w:val="007B5B84"/>
    <w:rsid w:val="007C162F"/>
    <w:rsid w:val="007E5291"/>
    <w:rsid w:val="007F3AFE"/>
    <w:rsid w:val="00812607"/>
    <w:rsid w:val="00847D65"/>
    <w:rsid w:val="00862796"/>
    <w:rsid w:val="0086365B"/>
    <w:rsid w:val="00874CD5"/>
    <w:rsid w:val="00875A79"/>
    <w:rsid w:val="0088463C"/>
    <w:rsid w:val="008923C0"/>
    <w:rsid w:val="00897DA7"/>
    <w:rsid w:val="008A4137"/>
    <w:rsid w:val="008A5A2E"/>
    <w:rsid w:val="008B26A2"/>
    <w:rsid w:val="008B73D6"/>
    <w:rsid w:val="008D1BD8"/>
    <w:rsid w:val="008D227B"/>
    <w:rsid w:val="008D2913"/>
    <w:rsid w:val="008F7138"/>
    <w:rsid w:val="009107C8"/>
    <w:rsid w:val="00911764"/>
    <w:rsid w:val="0092138C"/>
    <w:rsid w:val="00922257"/>
    <w:rsid w:val="009472FE"/>
    <w:rsid w:val="00956628"/>
    <w:rsid w:val="009714C0"/>
    <w:rsid w:val="009720DE"/>
    <w:rsid w:val="00980E64"/>
    <w:rsid w:val="009826A5"/>
    <w:rsid w:val="009831D3"/>
    <w:rsid w:val="009A43D8"/>
    <w:rsid w:val="009A4B6C"/>
    <w:rsid w:val="009C1875"/>
    <w:rsid w:val="009E4C23"/>
    <w:rsid w:val="009F0D4F"/>
    <w:rsid w:val="00A01E18"/>
    <w:rsid w:val="00A03BD6"/>
    <w:rsid w:val="00A14740"/>
    <w:rsid w:val="00A204AE"/>
    <w:rsid w:val="00A208C0"/>
    <w:rsid w:val="00A2202F"/>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4CDC"/>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674F"/>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751B"/>
    <w:rsid w:val="00C72D63"/>
    <w:rsid w:val="00C7401D"/>
    <w:rsid w:val="00C76215"/>
    <w:rsid w:val="00C87D93"/>
    <w:rsid w:val="00C94522"/>
    <w:rsid w:val="00C952ED"/>
    <w:rsid w:val="00C97409"/>
    <w:rsid w:val="00CD361B"/>
    <w:rsid w:val="00CF0ADC"/>
    <w:rsid w:val="00CF621A"/>
    <w:rsid w:val="00D01A1E"/>
    <w:rsid w:val="00D04B2A"/>
    <w:rsid w:val="00D22E12"/>
    <w:rsid w:val="00D23511"/>
    <w:rsid w:val="00D41459"/>
    <w:rsid w:val="00D41C4B"/>
    <w:rsid w:val="00D510C1"/>
    <w:rsid w:val="00D60E5B"/>
    <w:rsid w:val="00D8575D"/>
    <w:rsid w:val="00D8657B"/>
    <w:rsid w:val="00D91F89"/>
    <w:rsid w:val="00DA076A"/>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7C47"/>
    <w:rsid w:val="00E85842"/>
    <w:rsid w:val="00E86460"/>
    <w:rsid w:val="00E969FE"/>
    <w:rsid w:val="00EA6847"/>
    <w:rsid w:val="00EB2DD0"/>
    <w:rsid w:val="00EB64CB"/>
    <w:rsid w:val="00EC0142"/>
    <w:rsid w:val="00ED1ADE"/>
    <w:rsid w:val="00ED4967"/>
    <w:rsid w:val="00EE257D"/>
    <w:rsid w:val="00EE5D3D"/>
    <w:rsid w:val="00F20779"/>
    <w:rsid w:val="00F423CF"/>
    <w:rsid w:val="00F46AD1"/>
    <w:rsid w:val="00F555FE"/>
    <w:rsid w:val="00F70888"/>
    <w:rsid w:val="00F756A2"/>
    <w:rsid w:val="00F76989"/>
    <w:rsid w:val="00F812C1"/>
    <w:rsid w:val="00F867FA"/>
    <w:rsid w:val="00F878C8"/>
    <w:rsid w:val="00F878F8"/>
    <w:rsid w:val="00FA6D8E"/>
    <w:rsid w:val="00FD36B4"/>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2</cp:revision>
  <cp:lastPrinted>2019-12-12T05:44:00Z</cp:lastPrinted>
  <dcterms:created xsi:type="dcterms:W3CDTF">2020-02-19T01:54:00Z</dcterms:created>
  <dcterms:modified xsi:type="dcterms:W3CDTF">2020-02-19T01:54:00Z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