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55" w:rsidRDefault="003B4F55" w:rsidP="003B4F55">
      <w:pPr>
        <w:pStyle w:val="Heading1"/>
        <w:spacing w:before="56" w:line="247" w:lineRule="auto"/>
        <w:ind w:left="2204" w:right="2085"/>
        <w:jc w:val="center"/>
      </w:pPr>
      <w:bookmarkStart w:id="0" w:name="_GoBack"/>
      <w:bookmarkEnd w:id="0"/>
      <w:r>
        <w:t>YUBA ENVIRONMENTAL SCIENCE CHARTER</w:t>
      </w:r>
    </w:p>
    <w:p w:rsidR="003B4F55" w:rsidRDefault="003B4F55" w:rsidP="003B4F55">
      <w:pPr>
        <w:pStyle w:val="Heading1"/>
        <w:spacing w:before="56" w:line="247" w:lineRule="auto"/>
        <w:ind w:left="2204" w:right="2085"/>
        <w:jc w:val="center"/>
      </w:pPr>
      <w:r>
        <w:t>REGULAR MEETING</w:t>
      </w:r>
    </w:p>
    <w:p w:rsidR="003B4F55" w:rsidRDefault="003B4F55" w:rsidP="003B4F55">
      <w:pPr>
        <w:pStyle w:val="Heading1"/>
        <w:spacing w:before="56" w:line="247" w:lineRule="auto"/>
        <w:ind w:left="2204" w:right="2085"/>
        <w:jc w:val="center"/>
      </w:pPr>
      <w:r>
        <w:t>COUNCIL OF DIRECTORS</w:t>
      </w:r>
    </w:p>
    <w:p w:rsidR="003B4F55" w:rsidRDefault="003B4F55" w:rsidP="003B4F55">
      <w:pPr>
        <w:pStyle w:val="Heading1"/>
        <w:spacing w:before="56" w:line="247" w:lineRule="auto"/>
        <w:ind w:left="2204" w:right="2085"/>
        <w:jc w:val="center"/>
      </w:pPr>
    </w:p>
    <w:p w:rsidR="003B4F55" w:rsidRDefault="003B4F55" w:rsidP="003B4F55">
      <w:pPr>
        <w:pStyle w:val="Heading1"/>
        <w:spacing w:before="56" w:line="247" w:lineRule="auto"/>
        <w:ind w:left="2204" w:right="2085"/>
        <w:jc w:val="center"/>
      </w:pPr>
      <w:r>
        <w:t>9841 Texas Hill Road</w:t>
      </w:r>
    </w:p>
    <w:p w:rsidR="003B4F55" w:rsidRDefault="003B4F55" w:rsidP="003B4F55">
      <w:pPr>
        <w:pStyle w:val="Heading1"/>
        <w:spacing w:before="56" w:line="247" w:lineRule="auto"/>
        <w:ind w:left="2204" w:right="2085"/>
        <w:jc w:val="center"/>
      </w:pPr>
      <w:r>
        <w:t>Oregon House, CA</w:t>
      </w:r>
    </w:p>
    <w:p w:rsidR="003B4F55" w:rsidRDefault="003B4F55" w:rsidP="003B4F55">
      <w:pPr>
        <w:pStyle w:val="Heading1"/>
        <w:spacing w:before="56" w:line="247" w:lineRule="auto"/>
        <w:ind w:left="2204" w:right="2085"/>
        <w:jc w:val="center"/>
      </w:pPr>
    </w:p>
    <w:p w:rsidR="003B4F55" w:rsidRDefault="004F2EFF" w:rsidP="003B4F55">
      <w:pPr>
        <w:pStyle w:val="Heading1"/>
        <w:spacing w:before="56" w:line="247" w:lineRule="auto"/>
        <w:ind w:left="2204" w:right="2085"/>
        <w:jc w:val="center"/>
      </w:pPr>
      <w:r>
        <w:t>Thursday, April 27</w:t>
      </w:r>
      <w:r w:rsidR="003B4F55">
        <w:t>, 2017</w:t>
      </w:r>
    </w:p>
    <w:p w:rsidR="003B4F55" w:rsidRDefault="003B4F55" w:rsidP="003B4F55">
      <w:pPr>
        <w:pStyle w:val="Heading1"/>
        <w:spacing w:before="56" w:line="247" w:lineRule="auto"/>
        <w:ind w:left="2204" w:right="2085"/>
        <w:jc w:val="center"/>
        <w:rPr>
          <w:u w:color="000000"/>
        </w:rPr>
      </w:pPr>
      <w:r>
        <w:t>3:30 PM</w:t>
      </w:r>
    </w:p>
    <w:p w:rsidR="003B4F55" w:rsidRDefault="003B4F55" w:rsidP="003B4F55">
      <w:pPr>
        <w:pStyle w:val="Heading1"/>
        <w:tabs>
          <w:tab w:val="left" w:pos="854"/>
        </w:tabs>
        <w:spacing w:before="56"/>
        <w:ind w:left="853"/>
        <w:rPr>
          <w:u w:color="000000"/>
        </w:rPr>
      </w:pPr>
    </w:p>
    <w:p w:rsidR="003B4F55" w:rsidRDefault="003B4F55" w:rsidP="003B4F55">
      <w:pPr>
        <w:pStyle w:val="Heading1"/>
        <w:tabs>
          <w:tab w:val="left" w:pos="854"/>
        </w:tabs>
        <w:spacing w:before="56"/>
        <w:ind w:left="853"/>
        <w:rPr>
          <w:u w:color="000000"/>
        </w:rPr>
      </w:pPr>
    </w:p>
    <w:p w:rsidR="003B4F55" w:rsidRPr="003B4F55" w:rsidRDefault="003B4F55" w:rsidP="003B4F55">
      <w:pPr>
        <w:pStyle w:val="Heading1"/>
        <w:numPr>
          <w:ilvl w:val="0"/>
          <w:numId w:val="1"/>
        </w:numPr>
        <w:tabs>
          <w:tab w:val="left" w:pos="854"/>
        </w:tabs>
        <w:spacing w:before="56"/>
        <w:jc w:val="left"/>
        <w:rPr>
          <w:b w:val="0"/>
          <w:bCs w:val="0"/>
        </w:rPr>
      </w:pPr>
      <w:r w:rsidRPr="003B4F55">
        <w:rPr>
          <w:u w:val="single" w:color="000000"/>
        </w:rPr>
        <w:t>PRELIMINARY</w:t>
      </w:r>
    </w:p>
    <w:p w:rsidR="003B4F55" w:rsidRDefault="003B4F55" w:rsidP="003B4F55">
      <w:pPr>
        <w:spacing w:before="6"/>
        <w:rPr>
          <w:rFonts w:ascii="Times New Roman" w:eastAsia="Times New Roman" w:hAnsi="Times New Roman" w:cs="Times New Roman"/>
          <w:b/>
          <w:bCs/>
          <w:sz w:val="19"/>
          <w:szCs w:val="19"/>
        </w:rPr>
      </w:pPr>
    </w:p>
    <w:p w:rsidR="003B4F55" w:rsidRPr="009D2711" w:rsidRDefault="003B4F55" w:rsidP="003B4F55">
      <w:pPr>
        <w:numPr>
          <w:ilvl w:val="1"/>
          <w:numId w:val="1"/>
        </w:numPr>
        <w:tabs>
          <w:tab w:val="left" w:pos="1534"/>
        </w:tabs>
        <w:spacing w:before="69"/>
        <w:ind w:hanging="713"/>
        <w:rPr>
          <w:rFonts w:ascii="Times New Roman" w:eastAsia="Times New Roman" w:hAnsi="Times New Roman" w:cs="Times New Roman"/>
          <w:b/>
          <w:bCs/>
          <w:sz w:val="24"/>
          <w:szCs w:val="24"/>
        </w:rPr>
      </w:pPr>
      <w:r w:rsidRPr="009D2711">
        <w:rPr>
          <w:rFonts w:ascii="Times New Roman"/>
          <w:b/>
          <w:sz w:val="24"/>
        </w:rPr>
        <w:t>CALL</w:t>
      </w:r>
      <w:r w:rsidRPr="009D2711">
        <w:rPr>
          <w:rFonts w:ascii="Times New Roman"/>
          <w:b/>
          <w:spacing w:val="-2"/>
          <w:sz w:val="24"/>
        </w:rPr>
        <w:t xml:space="preserve"> </w:t>
      </w:r>
      <w:r w:rsidRPr="009D2711">
        <w:rPr>
          <w:rFonts w:ascii="Times New Roman"/>
          <w:b/>
          <w:sz w:val="24"/>
        </w:rPr>
        <w:t>TO</w:t>
      </w:r>
      <w:r w:rsidRPr="009D2711">
        <w:rPr>
          <w:rFonts w:ascii="Times New Roman"/>
          <w:b/>
          <w:spacing w:val="-2"/>
          <w:sz w:val="24"/>
        </w:rPr>
        <w:t xml:space="preserve"> </w:t>
      </w:r>
      <w:r w:rsidRPr="009D2711">
        <w:rPr>
          <w:rFonts w:ascii="Times New Roman"/>
          <w:b/>
          <w:sz w:val="24"/>
        </w:rPr>
        <w:t>ORDER</w:t>
      </w:r>
      <w:r w:rsidR="00112A93" w:rsidRPr="009D2711">
        <w:rPr>
          <w:rFonts w:ascii="Times New Roman"/>
          <w:b/>
          <w:sz w:val="24"/>
        </w:rPr>
        <w:t xml:space="preserve"> </w:t>
      </w:r>
      <w:r w:rsidR="00112A93" w:rsidRPr="009D2711">
        <w:rPr>
          <w:rFonts w:ascii="Times New Roman"/>
          <w:b/>
          <w:sz w:val="24"/>
        </w:rPr>
        <w:t>–</w:t>
      </w:r>
      <w:r w:rsidR="00112A93" w:rsidRPr="009D2711">
        <w:rPr>
          <w:rFonts w:ascii="Times New Roman"/>
          <w:b/>
          <w:sz w:val="24"/>
        </w:rPr>
        <w:t xml:space="preserve"> 3:35 PM</w:t>
      </w:r>
    </w:p>
    <w:p w:rsidR="003B4F55" w:rsidRDefault="003B4F55" w:rsidP="003B4F55">
      <w:pPr>
        <w:spacing w:before="4"/>
        <w:rPr>
          <w:rFonts w:ascii="Times New Roman" w:eastAsia="Times New Roman" w:hAnsi="Times New Roman" w:cs="Times New Roman"/>
          <w:b/>
          <w:bCs/>
          <w:sz w:val="26"/>
          <w:szCs w:val="26"/>
        </w:rPr>
      </w:pPr>
    </w:p>
    <w:p w:rsidR="003B4F55" w:rsidRDefault="003B4F55" w:rsidP="003B4F55">
      <w:pPr>
        <w:numPr>
          <w:ilvl w:val="1"/>
          <w:numId w:val="1"/>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B4F55" w:rsidRDefault="003B4F55" w:rsidP="003B4F55">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B4F55" w:rsidRPr="00112A93" w:rsidRDefault="00112A93" w:rsidP="004D5960">
            <w:pPr>
              <w:rPr>
                <w:b/>
              </w:rPr>
            </w:pPr>
            <w:r w:rsidRPr="00112A93">
              <w:rPr>
                <w:b/>
              </w:rPr>
              <w:t xml:space="preserve">               X</w:t>
            </w:r>
          </w:p>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B4F55" w:rsidRPr="00897DA7" w:rsidRDefault="003B4F55" w:rsidP="004D5960">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rsidR="003B4F55" w:rsidRPr="00112A93" w:rsidRDefault="00112A93" w:rsidP="004D5960">
            <w:pPr>
              <w:rPr>
                <w:b/>
              </w:rPr>
            </w:pPr>
            <w:r w:rsidRPr="00112A93">
              <w:rPr>
                <w:b/>
              </w:rPr>
              <w:t xml:space="preserve">               X</w:t>
            </w:r>
          </w:p>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B4F55" w:rsidRPr="00112A93" w:rsidRDefault="00112A93" w:rsidP="004D5960">
            <w:pPr>
              <w:rPr>
                <w:b/>
              </w:rPr>
            </w:pPr>
            <w:r w:rsidRPr="00112A93">
              <w:rPr>
                <w:b/>
              </w:rPr>
              <w:t xml:space="preserve">               X</w:t>
            </w:r>
          </w:p>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B4F55" w:rsidRDefault="003B4F55" w:rsidP="004D5960"/>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Tena</w:t>
            </w:r>
            <w:r>
              <w:rPr>
                <w:rFonts w:ascii="Times New Roman"/>
                <w:b/>
                <w:spacing w:val="-6"/>
                <w:sz w:val="24"/>
              </w:rPr>
              <w:t xml:space="preserve"> </w:t>
            </w:r>
            <w:r>
              <w:rPr>
                <w:rFonts w:ascii="Times New Roman"/>
                <w:b/>
                <w:sz w:val="24"/>
              </w:rPr>
              <w:t>Brown</w:t>
            </w:r>
          </w:p>
        </w:tc>
        <w:tc>
          <w:tcPr>
            <w:tcW w:w="3270" w:type="dxa"/>
            <w:tcBorders>
              <w:top w:val="single" w:sz="7" w:space="0" w:color="000000"/>
              <w:left w:val="single" w:sz="7" w:space="0" w:color="000000"/>
              <w:bottom w:val="single" w:sz="7" w:space="0" w:color="000000"/>
              <w:right w:val="single" w:sz="7" w:space="0" w:color="000000"/>
            </w:tcBorders>
          </w:tcPr>
          <w:p w:rsidR="003B4F55" w:rsidRPr="00112A93" w:rsidRDefault="00112A93" w:rsidP="004D5960">
            <w:pPr>
              <w:rPr>
                <w:b/>
              </w:rPr>
            </w:pPr>
            <w:r w:rsidRPr="00112A93">
              <w:rPr>
                <w:b/>
              </w:rPr>
              <w:t xml:space="preserve">               X</w:t>
            </w:r>
          </w:p>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Jessica</w:t>
            </w:r>
            <w:r>
              <w:rPr>
                <w:rFonts w:ascii="Times New Roman"/>
                <w:b/>
                <w:spacing w:val="-13"/>
                <w:sz w:val="24"/>
              </w:rPr>
              <w:t xml:space="preserve"> </w:t>
            </w:r>
            <w:r>
              <w:rPr>
                <w:rFonts w:ascii="Times New Roman"/>
                <w:b/>
                <w:sz w:val="24"/>
              </w:rPr>
              <w:t>Shier</w:t>
            </w:r>
          </w:p>
        </w:tc>
        <w:tc>
          <w:tcPr>
            <w:tcW w:w="3270" w:type="dxa"/>
            <w:tcBorders>
              <w:top w:val="single" w:sz="7" w:space="0" w:color="000000"/>
              <w:left w:val="single" w:sz="7" w:space="0" w:color="000000"/>
              <w:bottom w:val="single" w:sz="7" w:space="0" w:color="000000"/>
              <w:right w:val="single" w:sz="7" w:space="0" w:color="000000"/>
            </w:tcBorders>
          </w:tcPr>
          <w:p w:rsidR="003B4F55" w:rsidRDefault="003B4F55" w:rsidP="004D5960"/>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Dane Cannon</w:t>
            </w:r>
          </w:p>
        </w:tc>
        <w:tc>
          <w:tcPr>
            <w:tcW w:w="3270" w:type="dxa"/>
            <w:tcBorders>
              <w:top w:val="single" w:sz="7" w:space="0" w:color="000000"/>
              <w:left w:val="single" w:sz="7" w:space="0" w:color="000000"/>
              <w:bottom w:val="single" w:sz="7" w:space="0" w:color="000000"/>
              <w:right w:val="single" w:sz="7" w:space="0" w:color="000000"/>
            </w:tcBorders>
          </w:tcPr>
          <w:p w:rsidR="003B4F55" w:rsidRDefault="003B4F55" w:rsidP="004D5960"/>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B4F55" w:rsidRDefault="003B4F55" w:rsidP="004D5960"/>
        </w:tc>
      </w:tr>
      <w:tr w:rsidR="003B4F55" w:rsidTr="004D5960">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B4F55" w:rsidRDefault="003B4F55" w:rsidP="004D5960">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B4F55" w:rsidRDefault="003B4F55" w:rsidP="004D5960"/>
        </w:tc>
      </w:tr>
    </w:tbl>
    <w:p w:rsidR="00112A93" w:rsidRPr="00EC649A" w:rsidRDefault="00EC649A" w:rsidP="003B4F55">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ab/>
      </w:r>
      <w:r w:rsidRPr="00EC649A">
        <w:rPr>
          <w:rFonts w:ascii="Times New Roman" w:eastAsia="Times New Roman" w:hAnsi="Times New Roman" w:cs="Times New Roman"/>
          <w:b/>
          <w:bCs/>
          <w:sz w:val="24"/>
          <w:szCs w:val="24"/>
        </w:rPr>
        <w:t>Guests:</w:t>
      </w:r>
      <w:r>
        <w:rPr>
          <w:rFonts w:ascii="Times New Roman" w:eastAsia="Times New Roman" w:hAnsi="Times New Roman" w:cs="Times New Roman"/>
          <w:bCs/>
          <w:sz w:val="24"/>
          <w:szCs w:val="24"/>
        </w:rPr>
        <w:t xml:space="preserve">  Ashley DeVorss, Lori Piper and</w:t>
      </w:r>
      <w:r w:rsidRPr="00EC649A">
        <w:rPr>
          <w:rFonts w:ascii="Times New Roman" w:eastAsia="Times New Roman" w:hAnsi="Times New Roman" w:cs="Times New Roman"/>
          <w:bCs/>
          <w:sz w:val="24"/>
          <w:szCs w:val="24"/>
        </w:rPr>
        <w:t xml:space="preserve"> Tracey Fuschich</w:t>
      </w:r>
      <w:r>
        <w:rPr>
          <w:rFonts w:ascii="Times New Roman" w:eastAsia="Times New Roman" w:hAnsi="Times New Roman" w:cs="Times New Roman"/>
          <w:bCs/>
          <w:sz w:val="24"/>
          <w:szCs w:val="24"/>
        </w:rPr>
        <w:t>. Deborah Hoerner, note taker.</w:t>
      </w:r>
      <w:r w:rsidR="00112A93" w:rsidRPr="00EC649A">
        <w:rPr>
          <w:rFonts w:ascii="Times New Roman" w:eastAsia="Times New Roman" w:hAnsi="Times New Roman" w:cs="Times New Roman"/>
          <w:b/>
          <w:bCs/>
          <w:sz w:val="24"/>
          <w:szCs w:val="24"/>
        </w:rPr>
        <w:tab/>
      </w:r>
    </w:p>
    <w:p w:rsidR="00112A93" w:rsidRDefault="00112A93" w:rsidP="003B4F55">
      <w:pPr>
        <w:spacing w:before="1"/>
        <w:rPr>
          <w:rFonts w:ascii="Times New Roman" w:eastAsia="Times New Roman" w:hAnsi="Times New Roman" w:cs="Times New Roman"/>
          <w:b/>
          <w:bCs/>
          <w:sz w:val="20"/>
          <w:szCs w:val="20"/>
        </w:rPr>
      </w:pPr>
    </w:p>
    <w:p w:rsidR="003B4F55" w:rsidRPr="004F2EFF" w:rsidRDefault="003B4F55" w:rsidP="003B4F55">
      <w:pPr>
        <w:numPr>
          <w:ilvl w:val="1"/>
          <w:numId w:val="1"/>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4F2EFF">
        <w:rPr>
          <w:rFonts w:ascii="Times New Roman"/>
          <w:b/>
          <w:sz w:val="24"/>
        </w:rPr>
        <w:t xml:space="preserve"> </w:t>
      </w:r>
    </w:p>
    <w:p w:rsidR="004F2EFF" w:rsidRDefault="004F2EFF" w:rsidP="004F2EFF">
      <w:pPr>
        <w:tabs>
          <w:tab w:val="left" w:pos="1534"/>
        </w:tabs>
        <w:spacing w:before="69"/>
        <w:ind w:left="1533"/>
        <w:jc w:val="right"/>
        <w:rPr>
          <w:rFonts w:ascii="Times New Roman" w:eastAsia="Times New Roman" w:hAnsi="Times New Roman" w:cs="Times New Roman"/>
          <w:sz w:val="24"/>
          <w:szCs w:val="24"/>
        </w:rPr>
      </w:pPr>
      <w:r>
        <w:rPr>
          <w:rFonts w:ascii="Times New Roman"/>
          <w:b/>
          <w:sz w:val="24"/>
        </w:rPr>
        <w:tab/>
      </w:r>
      <w:r>
        <w:rPr>
          <w:rFonts w:ascii="Times New Roman"/>
          <w:b/>
          <w:sz w:val="24"/>
        </w:rPr>
        <w:tab/>
      </w:r>
    </w:p>
    <w:p w:rsidR="003B4F55" w:rsidRPr="004F2EFF" w:rsidRDefault="004F2EFF" w:rsidP="004F2EFF">
      <w:pPr>
        <w:ind w:left="1533"/>
        <w:rPr>
          <w:rFonts w:ascii="Times New Roman" w:eastAsia="Times New Roman" w:hAnsi="Times New Roman" w:cs="Times New Roman"/>
          <w:bCs/>
          <w:sz w:val="24"/>
          <w:szCs w:val="24"/>
        </w:rPr>
      </w:pPr>
      <w:r w:rsidRPr="004F2EFF">
        <w:rPr>
          <w:rFonts w:ascii="Times New Roman" w:eastAsia="Times New Roman" w:hAnsi="Times New Roman" w:cs="Times New Roman"/>
          <w:bCs/>
          <w:sz w:val="24"/>
          <w:szCs w:val="24"/>
        </w:rPr>
        <w:t>Jackie</w:t>
      </w:r>
      <w:r>
        <w:rPr>
          <w:rFonts w:ascii="Times New Roman" w:eastAsia="Times New Roman" w:hAnsi="Times New Roman" w:cs="Times New Roman"/>
          <w:bCs/>
          <w:sz w:val="24"/>
          <w:szCs w:val="24"/>
        </w:rPr>
        <w:t xml:space="preserve"> moved to adopt the minutes from the </w:t>
      </w:r>
      <w:r w:rsidR="003B7AB3">
        <w:rPr>
          <w:rFonts w:ascii="Times New Roman" w:eastAsia="Times New Roman" w:hAnsi="Times New Roman" w:cs="Times New Roman"/>
          <w:bCs/>
          <w:sz w:val="24"/>
          <w:szCs w:val="24"/>
        </w:rPr>
        <w:t xml:space="preserve">March 30 meeting as amended. Tena seconded the motion and it was unanimously approved. </w:t>
      </w:r>
    </w:p>
    <w:p w:rsidR="003B4F55" w:rsidRDefault="003B4F55" w:rsidP="003B4F55">
      <w:pPr>
        <w:spacing w:before="4"/>
        <w:rPr>
          <w:rFonts w:ascii="Times New Roman" w:eastAsia="Times New Roman" w:hAnsi="Times New Roman" w:cs="Times New Roman"/>
          <w:b/>
          <w:bCs/>
          <w:sz w:val="26"/>
          <w:szCs w:val="26"/>
        </w:rPr>
      </w:pPr>
    </w:p>
    <w:p w:rsidR="003B4F55" w:rsidRDefault="003B4F55" w:rsidP="003B4F55">
      <w:pPr>
        <w:numPr>
          <w:ilvl w:val="1"/>
          <w:numId w:val="1"/>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B4F55" w:rsidRDefault="003B4F55" w:rsidP="003B4F55">
      <w:pPr>
        <w:spacing w:before="7"/>
        <w:rPr>
          <w:rFonts w:ascii="Times New Roman" w:eastAsia="Times New Roman" w:hAnsi="Times New Roman" w:cs="Times New Roman"/>
          <w:b/>
          <w:bCs/>
          <w:sz w:val="25"/>
          <w:szCs w:val="25"/>
        </w:rPr>
      </w:pPr>
    </w:p>
    <w:p w:rsidR="003B4F55" w:rsidRDefault="003B4F55" w:rsidP="003B4F55">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B4F55" w:rsidRDefault="003B4F55" w:rsidP="003B4F55">
      <w:pPr>
        <w:spacing w:before="9"/>
        <w:rPr>
          <w:rFonts w:ascii="Times New Roman" w:eastAsia="Times New Roman" w:hAnsi="Times New Roman" w:cs="Times New Roman"/>
          <w:sz w:val="24"/>
          <w:szCs w:val="24"/>
        </w:rPr>
      </w:pPr>
    </w:p>
    <w:p w:rsidR="003B4F55" w:rsidRDefault="003B4F55" w:rsidP="003B4F55">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lastRenderedPageBreak/>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B4F55" w:rsidRDefault="003B4F55" w:rsidP="003B4F55">
      <w:pPr>
        <w:spacing w:before="9"/>
        <w:rPr>
          <w:rFonts w:ascii="Times New Roman" w:eastAsia="Times New Roman" w:hAnsi="Times New Roman" w:cs="Times New Roman"/>
          <w:sz w:val="24"/>
          <w:szCs w:val="24"/>
        </w:rPr>
      </w:pPr>
    </w:p>
    <w:p w:rsidR="003B4F55" w:rsidRDefault="003B4F55" w:rsidP="003B4F55">
      <w:pPr>
        <w:spacing w:line="247" w:lineRule="auto"/>
        <w:ind w:left="100"/>
        <w:rPr>
          <w:rFonts w:ascii="Times New Roman" w:eastAsia="Times New Roman" w:hAnsi="Times New Roman" w:cs="Times New Roman"/>
          <w:sz w:val="24"/>
          <w:szCs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3B4F55" w:rsidRDefault="003B4F55" w:rsidP="003B4F55">
      <w:pPr>
        <w:rPr>
          <w:rFonts w:ascii="Times New Roman" w:eastAsia="Times New Roman" w:hAnsi="Times New Roman" w:cs="Times New Roman"/>
          <w:sz w:val="24"/>
          <w:szCs w:val="24"/>
        </w:rPr>
      </w:pPr>
    </w:p>
    <w:p w:rsidR="003B4F55" w:rsidRDefault="003B4F55" w:rsidP="003B4F55">
      <w:pPr>
        <w:spacing w:before="7"/>
        <w:rPr>
          <w:rFonts w:ascii="Times New Roman" w:eastAsia="Times New Roman" w:hAnsi="Times New Roman" w:cs="Times New Roman"/>
          <w:sz w:val="25"/>
          <w:szCs w:val="25"/>
        </w:rPr>
      </w:pPr>
    </w:p>
    <w:p w:rsidR="003B4F55" w:rsidRDefault="003B4F55" w:rsidP="003B4F55">
      <w:pPr>
        <w:numPr>
          <w:ilvl w:val="0"/>
          <w:numId w:val="1"/>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3B4F55" w:rsidRDefault="003B4F55" w:rsidP="003B4F55">
      <w:pPr>
        <w:spacing w:before="6"/>
        <w:rPr>
          <w:rFonts w:ascii="Times New Roman" w:eastAsia="Times New Roman" w:hAnsi="Times New Roman" w:cs="Times New Roman"/>
          <w:b/>
          <w:bCs/>
          <w:sz w:val="19"/>
          <w:szCs w:val="19"/>
        </w:rPr>
      </w:pPr>
    </w:p>
    <w:p w:rsidR="003B4F55" w:rsidRDefault="003B4F55" w:rsidP="003B4F55">
      <w:pPr>
        <w:ind w:left="10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Pr="00203708">
        <w:rPr>
          <w:rFonts w:ascii="Times New Roman" w:eastAsia="Times New Roman" w:hAnsi="Times New Roman" w:cs="Times New Roman"/>
          <w:b/>
          <w:bCs/>
          <w:sz w:val="24"/>
          <w:szCs w:val="24"/>
          <w:u w:val="single"/>
        </w:rPr>
        <w:t>REPORT OF ACTION ITEMS FROM PREVIOUS AGENDA:</w:t>
      </w:r>
    </w:p>
    <w:p w:rsidR="003B4F55" w:rsidRDefault="003B4F55" w:rsidP="003B4F55">
      <w:pPr>
        <w:ind w:left="1080"/>
        <w:rPr>
          <w:rFonts w:ascii="Times New Roman" w:eastAsia="Times New Roman" w:hAnsi="Times New Roman" w:cs="Times New Roman"/>
          <w:b/>
          <w:bCs/>
          <w:sz w:val="24"/>
          <w:szCs w:val="24"/>
          <w:u w:val="single"/>
        </w:rPr>
      </w:pPr>
    </w:p>
    <w:p w:rsidR="003D39F1" w:rsidRPr="003D39F1" w:rsidRDefault="003B4F55" w:rsidP="003D39F1">
      <w:pPr>
        <w:pStyle w:val="ListParagraph"/>
        <w:numPr>
          <w:ilvl w:val="1"/>
          <w:numId w:val="1"/>
        </w:numPr>
        <w:rPr>
          <w:rFonts w:ascii="Times New Roman" w:hAnsi="Times New Roman" w:cs="Times New Roman"/>
          <w:sz w:val="24"/>
          <w:szCs w:val="24"/>
        </w:rPr>
      </w:pPr>
      <w:r w:rsidRPr="003D39F1">
        <w:rPr>
          <w:rFonts w:ascii="Times New Roman" w:eastAsia="Times New Roman" w:hAnsi="Times New Roman" w:cs="Times New Roman"/>
          <w:b/>
          <w:bCs/>
          <w:sz w:val="24"/>
          <w:szCs w:val="24"/>
          <w:u w:val="single"/>
        </w:rPr>
        <w:t xml:space="preserve">For Information/Action: </w:t>
      </w:r>
      <w:r w:rsidRPr="003D39F1">
        <w:rPr>
          <w:rFonts w:ascii="Times New Roman" w:eastAsia="Times New Roman" w:hAnsi="Times New Roman" w:cs="Times New Roman"/>
          <w:bCs/>
          <w:sz w:val="24"/>
          <w:szCs w:val="24"/>
        </w:rPr>
        <w:t xml:space="preserve">    </w:t>
      </w:r>
      <w:r w:rsidR="003D39F1" w:rsidRPr="003D39F1">
        <w:rPr>
          <w:rFonts w:ascii="Times New Roman" w:hAnsi="Times New Roman" w:cs="Times New Roman"/>
          <w:sz w:val="24"/>
          <w:szCs w:val="24"/>
        </w:rPr>
        <w:t>Discussed proposed Maintenance Worker Position. It was M/S/C (motioned, seconded, carried) to accept the Job description provided it is ok with the current holder of the position. Jackie will review it with him.</w:t>
      </w:r>
    </w:p>
    <w:p w:rsidR="003D39F1" w:rsidRPr="003D39F1" w:rsidRDefault="003D39F1" w:rsidP="003D39F1">
      <w:pPr>
        <w:ind w:left="1440"/>
        <w:rPr>
          <w:rFonts w:ascii="Times New Roman" w:hAnsi="Times New Roman" w:cs="Times New Roman"/>
          <w:sz w:val="24"/>
          <w:szCs w:val="24"/>
        </w:rPr>
      </w:pPr>
    </w:p>
    <w:p w:rsidR="003B4F55" w:rsidRPr="003D39F1" w:rsidRDefault="003D39F1" w:rsidP="00E31F9D">
      <w:pPr>
        <w:ind w:left="1533"/>
        <w:rPr>
          <w:rFonts w:ascii="Times New Roman" w:hAnsi="Times New Roman" w:cs="Times New Roman"/>
          <w:sz w:val="24"/>
          <w:szCs w:val="24"/>
        </w:rPr>
      </w:pPr>
      <w:r w:rsidRPr="003D39F1">
        <w:rPr>
          <w:rFonts w:ascii="Times New Roman" w:hAnsi="Times New Roman" w:cs="Times New Roman"/>
          <w:sz w:val="24"/>
          <w:szCs w:val="24"/>
        </w:rPr>
        <w:t>It was also decided to post the position for next school year and our current Maintenance Worker can apply if he wishes to. We are happy with his work.</w:t>
      </w:r>
    </w:p>
    <w:p w:rsidR="003D39F1" w:rsidRPr="003D39F1" w:rsidRDefault="003D39F1" w:rsidP="003D39F1">
      <w:pPr>
        <w:ind w:left="1440"/>
        <w:rPr>
          <w:rFonts w:ascii="Times New Roman" w:eastAsia="Times New Roman" w:hAnsi="Times New Roman" w:cs="Times New Roman"/>
          <w:b/>
          <w:bCs/>
          <w:sz w:val="24"/>
          <w:szCs w:val="24"/>
          <w:u w:val="single"/>
        </w:rPr>
      </w:pPr>
    </w:p>
    <w:p w:rsidR="003B4F55" w:rsidRPr="00E31F9D" w:rsidRDefault="003D39F1" w:rsidP="003D39F1">
      <w:pPr>
        <w:pStyle w:val="ListParagraph"/>
        <w:numPr>
          <w:ilvl w:val="1"/>
          <w:numId w:val="1"/>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For Information/Action:</w:t>
      </w:r>
      <w:r w:rsidRPr="003D39F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Discussed MOU adjustment for Prop 39 with MJUSD. The adjustment will reimburse YES for maintenance and custodial expenses up to $20K, prorated for the remainder of the agreement. It was M/S/C to accept this adjustment to the MOU. Jackie will communicate this to Ryan at MJUSD.</w:t>
      </w:r>
    </w:p>
    <w:p w:rsidR="00E31F9D" w:rsidRPr="00E31F9D" w:rsidRDefault="00E31F9D" w:rsidP="00E31F9D">
      <w:pPr>
        <w:pStyle w:val="ListParagraph"/>
        <w:ind w:left="1533"/>
        <w:jc w:val="right"/>
        <w:rPr>
          <w:rFonts w:ascii="Times New Roman" w:eastAsia="Times New Roman" w:hAnsi="Times New Roman" w:cs="Times New Roman"/>
          <w:b/>
          <w:bCs/>
          <w:sz w:val="24"/>
          <w:szCs w:val="24"/>
          <w:u w:val="single"/>
        </w:rPr>
      </w:pPr>
    </w:p>
    <w:p w:rsidR="00E31F9D" w:rsidRDefault="00E31F9D" w:rsidP="00E31F9D">
      <w:pPr>
        <w:ind w:left="1440"/>
        <w:rPr>
          <w:rFonts w:ascii="Times New Roman" w:eastAsia="Times New Roman" w:hAnsi="Times New Roman" w:cs="Times New Roman"/>
          <w:b/>
          <w:bCs/>
          <w:sz w:val="24"/>
          <w:szCs w:val="24"/>
          <w:u w:val="single"/>
        </w:rPr>
      </w:pPr>
      <w:r w:rsidRPr="005B0555">
        <w:rPr>
          <w:rFonts w:ascii="Times New Roman" w:hAnsi="Times New Roman" w:cs="Times New Roman"/>
          <w:sz w:val="24"/>
          <w:szCs w:val="24"/>
        </w:rPr>
        <w:t>The current counter proposal for 2017-18 calls for several BARD units valued at $11,256 plus $39,600 reimbursement for custodial and/or maintenance expenses. We cannot use the BARD units, so our counter will be $50,856 reimbursement (the value of our rent costs) plus additional amount to cover the cost of renting the Alcouffe kitchen. Jackie will communicate this to Ryan.</w:t>
      </w:r>
    </w:p>
    <w:p w:rsidR="00E31F9D" w:rsidRPr="00E31F9D" w:rsidRDefault="00E31F9D" w:rsidP="00E31F9D">
      <w:pPr>
        <w:rPr>
          <w:rFonts w:ascii="Times New Roman" w:eastAsia="Times New Roman" w:hAnsi="Times New Roman" w:cs="Times New Roman"/>
          <w:b/>
          <w:bCs/>
          <w:sz w:val="24"/>
          <w:szCs w:val="24"/>
          <w:u w:val="single"/>
        </w:rPr>
      </w:pPr>
    </w:p>
    <w:p w:rsidR="003B4F55" w:rsidRPr="00E31F9D" w:rsidRDefault="003B4F55" w:rsidP="00E31F9D">
      <w:pPr>
        <w:pStyle w:val="ListParagraph"/>
        <w:numPr>
          <w:ilvl w:val="1"/>
          <w:numId w:val="1"/>
        </w:numPr>
        <w:rPr>
          <w:rFonts w:ascii="Times New Roman" w:eastAsia="Times New Roman" w:hAnsi="Times New Roman" w:cs="Times New Roman"/>
          <w:b/>
          <w:bCs/>
          <w:sz w:val="24"/>
          <w:szCs w:val="24"/>
          <w:u w:val="single"/>
        </w:rPr>
      </w:pPr>
      <w:r w:rsidRPr="00E31F9D">
        <w:rPr>
          <w:rFonts w:ascii="Times New Roman" w:eastAsia="Times New Roman" w:hAnsi="Times New Roman" w:cs="Times New Roman"/>
          <w:b/>
          <w:bCs/>
          <w:sz w:val="24"/>
          <w:szCs w:val="24"/>
          <w:u w:val="single"/>
        </w:rPr>
        <w:t xml:space="preserve">For Information/Action: </w:t>
      </w:r>
      <w:r w:rsidRPr="00E31F9D">
        <w:rPr>
          <w:rFonts w:ascii="Times New Roman" w:eastAsia="Times New Roman" w:hAnsi="Times New Roman" w:cs="Times New Roman"/>
          <w:bCs/>
          <w:sz w:val="24"/>
          <w:szCs w:val="24"/>
        </w:rPr>
        <w:t>Lease agreement and grant deed review. Remainder of mortgage (Freja)</w:t>
      </w:r>
      <w:r w:rsidR="00E31F9D">
        <w:rPr>
          <w:rFonts w:ascii="Times New Roman" w:eastAsia="Times New Roman" w:hAnsi="Times New Roman" w:cs="Times New Roman"/>
          <w:bCs/>
          <w:sz w:val="24"/>
          <w:szCs w:val="24"/>
        </w:rPr>
        <w:t xml:space="preserve"> </w:t>
      </w:r>
      <w:r w:rsidR="006808FE">
        <w:rPr>
          <w:rFonts w:ascii="Times New Roman" w:eastAsia="Times New Roman" w:hAnsi="Times New Roman" w:cs="Times New Roman"/>
          <w:bCs/>
          <w:sz w:val="24"/>
          <w:szCs w:val="24"/>
        </w:rPr>
        <w:t>In the interest of time and the number of things on the agenda, this item to be carried over.</w:t>
      </w:r>
    </w:p>
    <w:p w:rsidR="003B4F55" w:rsidRDefault="003B4F55" w:rsidP="006808FE">
      <w:pPr>
        <w:tabs>
          <w:tab w:val="left" w:pos="2370"/>
        </w:tabs>
        <w:rPr>
          <w:rFonts w:ascii="Times New Roman" w:eastAsia="Times New Roman" w:hAnsi="Times New Roman" w:cs="Times New Roman"/>
          <w:b/>
          <w:bCs/>
          <w:sz w:val="24"/>
          <w:szCs w:val="24"/>
          <w:u w:val="single"/>
        </w:rPr>
      </w:pPr>
    </w:p>
    <w:p w:rsidR="003B4F55" w:rsidRDefault="003B4F55" w:rsidP="003B4F55">
      <w:pPr>
        <w:ind w:left="1080"/>
        <w:rPr>
          <w:rFonts w:ascii="Times New Roman" w:eastAsia="Times New Roman" w:hAnsi="Times New Roman" w:cs="Times New Roman"/>
          <w:b/>
          <w:bCs/>
          <w:sz w:val="24"/>
          <w:szCs w:val="24"/>
          <w:u w:val="single"/>
        </w:rPr>
      </w:pPr>
    </w:p>
    <w:p w:rsidR="003B4F55" w:rsidRDefault="003B4F55" w:rsidP="003B4F55">
      <w:pPr>
        <w:ind w:left="10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ITEMS:</w:t>
      </w:r>
    </w:p>
    <w:p w:rsidR="003B4F55" w:rsidRDefault="003B4F55" w:rsidP="003B4F55">
      <w:pPr>
        <w:ind w:left="1080"/>
        <w:rPr>
          <w:rFonts w:ascii="Times New Roman" w:eastAsia="Times New Roman" w:hAnsi="Times New Roman" w:cs="Times New Roman"/>
          <w:b/>
          <w:bCs/>
          <w:sz w:val="24"/>
          <w:szCs w:val="24"/>
          <w:u w:val="single"/>
        </w:rPr>
      </w:pPr>
    </w:p>
    <w:p w:rsidR="003B4F55" w:rsidRPr="00C21D91" w:rsidRDefault="003B4F55" w:rsidP="003B4F55">
      <w:pPr>
        <w:pStyle w:val="ListParagraph"/>
        <w:numPr>
          <w:ilvl w:val="0"/>
          <w:numId w:val="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For Information/Action: </w:t>
      </w:r>
    </w:p>
    <w:p w:rsidR="003B4F55" w:rsidRDefault="003B4F55" w:rsidP="003B4F55">
      <w:pPr>
        <w:pStyle w:val="ListParagraph"/>
        <w:ind w:left="18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Committee Updates:</w:t>
      </w:r>
    </w:p>
    <w:p w:rsidR="003B4F55" w:rsidRDefault="003B4F55" w:rsidP="006808FE">
      <w:pPr>
        <w:pStyle w:val="ListParagraph"/>
        <w:ind w:left="2160"/>
        <w:rPr>
          <w:rFonts w:ascii="Times New Roman" w:eastAsia="Times New Roman" w:hAnsi="Times New Roman" w:cs="Times New Roman"/>
          <w:bCs/>
          <w:sz w:val="24"/>
          <w:szCs w:val="24"/>
        </w:rPr>
      </w:pPr>
      <w:r w:rsidRPr="006808FE">
        <w:rPr>
          <w:rFonts w:ascii="Times New Roman" w:eastAsia="Times New Roman" w:hAnsi="Times New Roman" w:cs="Times New Roman"/>
          <w:b/>
          <w:bCs/>
          <w:sz w:val="24"/>
          <w:szCs w:val="24"/>
        </w:rPr>
        <w:t>Outreach</w:t>
      </w:r>
      <w:r w:rsidR="006808FE" w:rsidRPr="006808FE">
        <w:rPr>
          <w:rFonts w:ascii="Times New Roman" w:eastAsia="Times New Roman" w:hAnsi="Times New Roman" w:cs="Times New Roman"/>
          <w:b/>
          <w:bCs/>
          <w:sz w:val="24"/>
          <w:szCs w:val="24"/>
        </w:rPr>
        <w:t>:</w:t>
      </w:r>
      <w:r w:rsidR="006808FE">
        <w:rPr>
          <w:rFonts w:ascii="Times New Roman" w:eastAsia="Times New Roman" w:hAnsi="Times New Roman" w:cs="Times New Roman"/>
          <w:bCs/>
          <w:sz w:val="24"/>
          <w:szCs w:val="24"/>
        </w:rPr>
        <w:t xml:space="preserve"> Freja noted Earth Day was a success. It was quite an effort by all involved.</w:t>
      </w:r>
    </w:p>
    <w:p w:rsidR="006808FE" w:rsidRDefault="006808FE" w:rsidP="006808FE">
      <w:pPr>
        <w:widowControl/>
        <w:spacing w:after="160" w:line="259" w:lineRule="auto"/>
        <w:ind w:left="2160"/>
        <w:rPr>
          <w:rFonts w:ascii="Times New Roman" w:eastAsia="Times New Roman" w:hAnsi="Times New Roman" w:cs="Times New Roman"/>
          <w:bCs/>
          <w:sz w:val="24"/>
          <w:szCs w:val="24"/>
        </w:rPr>
      </w:pPr>
      <w:r w:rsidRPr="006808FE">
        <w:rPr>
          <w:rFonts w:ascii="Times New Roman" w:hAnsi="Times New Roman" w:cs="Times New Roman"/>
          <w:sz w:val="24"/>
          <w:szCs w:val="24"/>
        </w:rPr>
        <w:t>We will have a presence of some kind at Tractor Days coming up. Thinking ahead to Fall, Tracey would like to coordinate the Harvest Festival and would like to do it the week before Brown’s Valley does theirs.</w:t>
      </w:r>
    </w:p>
    <w:p w:rsidR="003B4F55" w:rsidRDefault="003B4F55" w:rsidP="006808FE">
      <w:pPr>
        <w:pStyle w:val="ListParagraph"/>
        <w:ind w:left="2160"/>
        <w:rPr>
          <w:rFonts w:ascii="Times New Roman" w:hAnsi="Times New Roman" w:cs="Times New Roman"/>
          <w:sz w:val="24"/>
          <w:szCs w:val="24"/>
        </w:rPr>
      </w:pPr>
      <w:r w:rsidRPr="006808FE">
        <w:rPr>
          <w:rFonts w:ascii="Times New Roman" w:eastAsia="Times New Roman" w:hAnsi="Times New Roman" w:cs="Times New Roman"/>
          <w:b/>
          <w:bCs/>
          <w:sz w:val="24"/>
          <w:szCs w:val="24"/>
        </w:rPr>
        <w:lastRenderedPageBreak/>
        <w:t>Facilities</w:t>
      </w:r>
      <w:r w:rsidR="006808FE">
        <w:rPr>
          <w:rFonts w:ascii="Times New Roman" w:eastAsia="Times New Roman" w:hAnsi="Times New Roman" w:cs="Times New Roman"/>
          <w:bCs/>
          <w:sz w:val="24"/>
          <w:szCs w:val="24"/>
        </w:rPr>
        <w:t>:</w:t>
      </w:r>
      <w:r w:rsidRPr="006808FE">
        <w:rPr>
          <w:rFonts w:ascii="Times New Roman" w:eastAsia="Times New Roman" w:hAnsi="Times New Roman" w:cs="Times New Roman"/>
          <w:bCs/>
          <w:sz w:val="24"/>
          <w:szCs w:val="24"/>
        </w:rPr>
        <w:t xml:space="preserve"> </w:t>
      </w:r>
      <w:r w:rsidR="006808FE" w:rsidRPr="005B0555">
        <w:rPr>
          <w:rFonts w:ascii="Times New Roman" w:hAnsi="Times New Roman" w:cs="Times New Roman"/>
          <w:sz w:val="24"/>
          <w:szCs w:val="24"/>
        </w:rPr>
        <w:t>Jackie handed around a written report (here incorporated with minutes). Jackie, Burt and Josh Nelson did a survey of the building and the needs are noted in the report. Work is being done to mitigate these items. Much of the work will need to be done once there are no children present.</w:t>
      </w:r>
    </w:p>
    <w:p w:rsidR="006808FE" w:rsidRDefault="006808FE" w:rsidP="006808FE">
      <w:pPr>
        <w:pStyle w:val="ListParagraph"/>
        <w:ind w:left="2160"/>
        <w:rPr>
          <w:rFonts w:ascii="Times New Roman" w:hAnsi="Times New Roman" w:cs="Times New Roman"/>
          <w:sz w:val="24"/>
          <w:szCs w:val="24"/>
        </w:rPr>
      </w:pPr>
    </w:p>
    <w:p w:rsidR="006808FE" w:rsidRDefault="006808FE" w:rsidP="006808FE">
      <w:pPr>
        <w:pStyle w:val="ListParagraph"/>
        <w:ind w:left="2160"/>
        <w:rPr>
          <w:rFonts w:ascii="Times New Roman" w:hAnsi="Times New Roman" w:cs="Times New Roman"/>
          <w:sz w:val="24"/>
          <w:szCs w:val="24"/>
        </w:rPr>
      </w:pPr>
      <w:r w:rsidRPr="005B0555">
        <w:rPr>
          <w:rFonts w:ascii="Times New Roman" w:hAnsi="Times New Roman" w:cs="Times New Roman"/>
          <w:sz w:val="24"/>
          <w:szCs w:val="24"/>
        </w:rPr>
        <w:t>Jackie passed around photos of the roof. Susan Ranier had come out with Burt using a thermal camera, but it was not so useful as the entire roof area is saturated. The number 1 priority is a new roof. This will be pursued to be done over the summer months.</w:t>
      </w:r>
    </w:p>
    <w:p w:rsidR="006808FE" w:rsidRDefault="006808FE" w:rsidP="006808FE">
      <w:pPr>
        <w:pStyle w:val="ListParagraph"/>
        <w:ind w:left="2160"/>
        <w:rPr>
          <w:rFonts w:ascii="Times New Roman" w:eastAsia="Times New Roman" w:hAnsi="Times New Roman" w:cs="Times New Roman"/>
          <w:bCs/>
          <w:sz w:val="24"/>
          <w:szCs w:val="24"/>
        </w:rPr>
      </w:pPr>
    </w:p>
    <w:p w:rsidR="003B4F55" w:rsidRDefault="003B4F55" w:rsidP="006808FE">
      <w:pPr>
        <w:pStyle w:val="ListParagraph"/>
        <w:ind w:left="2160"/>
        <w:rPr>
          <w:rFonts w:ascii="Times New Roman" w:eastAsia="Times New Roman" w:hAnsi="Times New Roman" w:cs="Times New Roman"/>
          <w:bCs/>
          <w:sz w:val="24"/>
          <w:szCs w:val="24"/>
        </w:rPr>
      </w:pPr>
      <w:r w:rsidRPr="006808FE">
        <w:rPr>
          <w:rFonts w:ascii="Times New Roman" w:eastAsia="Times New Roman" w:hAnsi="Times New Roman" w:cs="Times New Roman"/>
          <w:b/>
          <w:bCs/>
          <w:sz w:val="24"/>
          <w:szCs w:val="24"/>
        </w:rPr>
        <w:t>Finance</w:t>
      </w:r>
      <w:r w:rsidR="006808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6808FE">
        <w:rPr>
          <w:rFonts w:ascii="Times New Roman" w:eastAsia="Times New Roman" w:hAnsi="Times New Roman" w:cs="Times New Roman"/>
          <w:bCs/>
          <w:sz w:val="24"/>
          <w:szCs w:val="24"/>
        </w:rPr>
        <w:t>Paul noted that the ADA is 96 and this is higher than we had budgeted so we are in good shape at this time.</w:t>
      </w:r>
    </w:p>
    <w:p w:rsidR="006808FE" w:rsidRDefault="006808FE" w:rsidP="006808FE">
      <w:pPr>
        <w:pStyle w:val="ListParagraph"/>
        <w:ind w:left="2160"/>
        <w:rPr>
          <w:rFonts w:ascii="Times New Roman" w:eastAsia="Times New Roman" w:hAnsi="Times New Roman" w:cs="Times New Roman"/>
          <w:bCs/>
          <w:sz w:val="24"/>
          <w:szCs w:val="24"/>
        </w:rPr>
      </w:pPr>
    </w:p>
    <w:p w:rsidR="006808FE" w:rsidRPr="006808FE" w:rsidRDefault="003B4F55" w:rsidP="006808FE">
      <w:pPr>
        <w:ind w:left="2160"/>
        <w:rPr>
          <w:rFonts w:ascii="Times New Roman" w:hAnsi="Times New Roman" w:cs="Times New Roman"/>
          <w:sz w:val="24"/>
          <w:szCs w:val="24"/>
        </w:rPr>
      </w:pPr>
      <w:r w:rsidRPr="006808FE">
        <w:rPr>
          <w:rFonts w:ascii="Times New Roman" w:eastAsia="Times New Roman" w:hAnsi="Times New Roman" w:cs="Times New Roman"/>
          <w:b/>
          <w:bCs/>
          <w:sz w:val="24"/>
          <w:szCs w:val="24"/>
        </w:rPr>
        <w:t>Academic</w:t>
      </w:r>
      <w:r w:rsidR="006808FE" w:rsidRPr="006808FE">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006808FE" w:rsidRPr="006808FE">
        <w:rPr>
          <w:rFonts w:ascii="Times New Roman" w:hAnsi="Times New Roman" w:cs="Times New Roman"/>
          <w:sz w:val="24"/>
          <w:szCs w:val="24"/>
        </w:rPr>
        <w:t>It was proposed that YES consider hiring a full time Science Teacher next year instead of the enrichment staff. Also, a different assessment system called MAP was proposed. These items are taken under advisement for a later decision. Much depends on the budget and enrollment numbers.</w:t>
      </w:r>
    </w:p>
    <w:p w:rsidR="006808FE" w:rsidRPr="006808FE" w:rsidRDefault="006808FE" w:rsidP="006808FE">
      <w:pPr>
        <w:widowControl/>
        <w:spacing w:after="160" w:line="259" w:lineRule="auto"/>
        <w:rPr>
          <w:rFonts w:ascii="Times New Roman" w:hAnsi="Times New Roman" w:cs="Times New Roman"/>
          <w:sz w:val="24"/>
          <w:szCs w:val="24"/>
        </w:rPr>
      </w:pPr>
    </w:p>
    <w:p w:rsidR="003B4F55" w:rsidRDefault="006808FE" w:rsidP="006808FE">
      <w:pPr>
        <w:pStyle w:val="ListParagraph"/>
        <w:ind w:left="2160"/>
        <w:rPr>
          <w:rFonts w:ascii="Times New Roman" w:eastAsia="Times New Roman" w:hAnsi="Times New Roman" w:cs="Times New Roman"/>
          <w:b/>
          <w:bCs/>
          <w:sz w:val="24"/>
          <w:szCs w:val="24"/>
          <w:u w:val="single"/>
        </w:rPr>
      </w:pPr>
      <w:r w:rsidRPr="006808FE">
        <w:rPr>
          <w:rFonts w:ascii="Times New Roman" w:hAnsi="Times New Roman" w:cs="Times New Roman"/>
          <w:sz w:val="24"/>
          <w:szCs w:val="24"/>
        </w:rPr>
        <w:t xml:space="preserve">It was noted we need to have a job description for our volunteers so that we can pay for their fingerprinting costs. Fingerprinting is required of anyone who works </w:t>
      </w:r>
      <w:r>
        <w:rPr>
          <w:rFonts w:ascii="Times New Roman" w:hAnsi="Times New Roman" w:cs="Times New Roman"/>
          <w:sz w:val="24"/>
          <w:szCs w:val="24"/>
        </w:rPr>
        <w:t xml:space="preserve">alone </w:t>
      </w:r>
      <w:r w:rsidRPr="006808FE">
        <w:rPr>
          <w:rFonts w:ascii="Times New Roman" w:hAnsi="Times New Roman" w:cs="Times New Roman"/>
          <w:sz w:val="24"/>
          <w:szCs w:val="24"/>
        </w:rPr>
        <w:t>with children on campus.</w:t>
      </w:r>
    </w:p>
    <w:p w:rsidR="003B4F55" w:rsidRDefault="003B4F55" w:rsidP="003B4F55">
      <w:pPr>
        <w:pStyle w:val="ListParagraph"/>
        <w:ind w:left="1800"/>
        <w:rPr>
          <w:rFonts w:ascii="Times New Roman" w:eastAsia="Times New Roman" w:hAnsi="Times New Roman" w:cs="Times New Roman"/>
          <w:b/>
          <w:bCs/>
          <w:sz w:val="24"/>
          <w:szCs w:val="24"/>
          <w:u w:val="single"/>
        </w:rPr>
      </w:pPr>
    </w:p>
    <w:p w:rsidR="006808FE" w:rsidRDefault="003B4F55" w:rsidP="006808FE">
      <w:pPr>
        <w:pStyle w:val="ListParagraph"/>
        <w:numPr>
          <w:ilvl w:val="0"/>
          <w:numId w:val="3"/>
        </w:numPr>
        <w:rPr>
          <w:rFonts w:ascii="Times New Roman" w:hAnsi="Times New Roman" w:cs="Times New Roman"/>
          <w:sz w:val="24"/>
          <w:szCs w:val="24"/>
        </w:rPr>
      </w:pPr>
      <w:r w:rsidRPr="006808FE">
        <w:rPr>
          <w:rFonts w:ascii="Times New Roman" w:eastAsia="Times New Roman" w:hAnsi="Times New Roman" w:cs="Times New Roman"/>
          <w:b/>
          <w:bCs/>
          <w:sz w:val="24"/>
          <w:szCs w:val="24"/>
          <w:u w:val="single"/>
        </w:rPr>
        <w:t xml:space="preserve">For Information/Action: </w:t>
      </w:r>
      <w:r w:rsidRPr="006808FE">
        <w:rPr>
          <w:rFonts w:ascii="Times New Roman" w:eastAsia="Times New Roman" w:hAnsi="Times New Roman" w:cs="Times New Roman"/>
          <w:bCs/>
          <w:sz w:val="24"/>
          <w:szCs w:val="24"/>
        </w:rPr>
        <w:t xml:space="preserve"> </w:t>
      </w:r>
      <w:r w:rsidR="006808FE" w:rsidRPr="006808FE">
        <w:rPr>
          <w:rFonts w:ascii="Times New Roman" w:hAnsi="Times New Roman" w:cs="Times New Roman"/>
          <w:sz w:val="24"/>
          <w:szCs w:val="24"/>
        </w:rPr>
        <w:t>Brown Act training is scheduled for next Council meeting on June 29. Reminder that all council members must turn in an annual Form 700. Due by next meeting in May.</w:t>
      </w:r>
    </w:p>
    <w:p w:rsidR="006808FE" w:rsidRPr="006808FE" w:rsidRDefault="006808FE" w:rsidP="006808FE">
      <w:pPr>
        <w:pStyle w:val="ListParagraph"/>
        <w:ind w:left="1800"/>
        <w:rPr>
          <w:rFonts w:ascii="Times New Roman" w:hAnsi="Times New Roman" w:cs="Times New Roman"/>
          <w:sz w:val="24"/>
          <w:szCs w:val="24"/>
        </w:rPr>
      </w:pPr>
    </w:p>
    <w:p w:rsidR="003B4F55" w:rsidRPr="006808FE" w:rsidRDefault="003B4F55" w:rsidP="006808FE">
      <w:pPr>
        <w:pStyle w:val="ListParagraph"/>
        <w:numPr>
          <w:ilvl w:val="0"/>
          <w:numId w:val="3"/>
        </w:numPr>
        <w:rPr>
          <w:rFonts w:ascii="Times New Roman" w:eastAsia="Times New Roman" w:hAnsi="Times New Roman" w:cs="Times New Roman"/>
          <w:bCs/>
          <w:sz w:val="24"/>
          <w:szCs w:val="24"/>
        </w:rPr>
      </w:pPr>
      <w:r w:rsidRPr="006808FE">
        <w:rPr>
          <w:rFonts w:ascii="Times New Roman" w:eastAsia="Times New Roman" w:hAnsi="Times New Roman" w:cs="Times New Roman"/>
          <w:b/>
          <w:bCs/>
          <w:sz w:val="24"/>
          <w:szCs w:val="24"/>
          <w:u w:val="single"/>
        </w:rPr>
        <w:t>For Information/Action:</w:t>
      </w:r>
      <w:r w:rsidRPr="006808FE">
        <w:rPr>
          <w:rFonts w:ascii="Times New Roman" w:eastAsia="Times New Roman" w:hAnsi="Times New Roman" w:cs="Times New Roman"/>
          <w:bCs/>
          <w:sz w:val="24"/>
          <w:szCs w:val="24"/>
        </w:rPr>
        <w:t xml:space="preserve"> </w:t>
      </w:r>
      <w:r w:rsidR="006808FE">
        <w:rPr>
          <w:rFonts w:ascii="Times New Roman" w:eastAsia="Times New Roman" w:hAnsi="Times New Roman" w:cs="Times New Roman"/>
          <w:bCs/>
          <w:sz w:val="24"/>
          <w:szCs w:val="24"/>
        </w:rPr>
        <w:t>Jackie has been unable to connect with Mark</w:t>
      </w:r>
      <w:r w:rsidR="006808FE" w:rsidRPr="006808FE">
        <w:rPr>
          <w:rFonts w:ascii="Times New Roman" w:eastAsia="Times New Roman" w:hAnsi="Times New Roman" w:cs="Times New Roman"/>
          <w:bCs/>
          <w:sz w:val="24"/>
          <w:szCs w:val="24"/>
        </w:rPr>
        <w:t>. Paul will call him.</w:t>
      </w:r>
    </w:p>
    <w:p w:rsidR="003B4F55" w:rsidRPr="00C26133" w:rsidRDefault="003B4F55" w:rsidP="003B4F55">
      <w:pPr>
        <w:pStyle w:val="ListParagraph"/>
        <w:rPr>
          <w:rFonts w:ascii="Times New Roman" w:eastAsia="Times New Roman" w:hAnsi="Times New Roman" w:cs="Times New Roman"/>
          <w:b/>
          <w:bCs/>
          <w:sz w:val="24"/>
          <w:szCs w:val="24"/>
          <w:u w:val="single"/>
        </w:rPr>
      </w:pPr>
    </w:p>
    <w:p w:rsidR="003B4F55" w:rsidRDefault="003B4F55" w:rsidP="003B4F55">
      <w:pPr>
        <w:pStyle w:val="ListParagraph"/>
        <w:numPr>
          <w:ilvl w:val="0"/>
          <w:numId w:val="3"/>
        </w:numPr>
        <w:rPr>
          <w:rFonts w:ascii="Times New Roman" w:eastAsia="Times New Roman" w:hAnsi="Times New Roman" w:cs="Times New Roman"/>
          <w:b/>
          <w:bCs/>
          <w:sz w:val="24"/>
          <w:szCs w:val="24"/>
          <w:u w:val="single"/>
        </w:rPr>
      </w:pPr>
      <w:r w:rsidRPr="00795AA4">
        <w:rPr>
          <w:rFonts w:ascii="Times New Roman" w:eastAsia="Times New Roman" w:hAnsi="Times New Roman" w:cs="Times New Roman"/>
          <w:b/>
          <w:bCs/>
          <w:sz w:val="24"/>
          <w:szCs w:val="24"/>
          <w:u w:val="single"/>
        </w:rPr>
        <w:t>For Information/Action:</w:t>
      </w:r>
      <w:r w:rsidRPr="00795AA4">
        <w:rPr>
          <w:rFonts w:ascii="Times New Roman" w:eastAsia="Times New Roman" w:hAnsi="Times New Roman" w:cs="Times New Roman"/>
          <w:bCs/>
          <w:sz w:val="24"/>
          <w:szCs w:val="24"/>
        </w:rPr>
        <w:t xml:space="preserve"> </w:t>
      </w:r>
      <w:r w:rsidR="006808FE" w:rsidRPr="005B0555">
        <w:rPr>
          <w:rFonts w:ascii="Times New Roman" w:hAnsi="Times New Roman" w:cs="Times New Roman"/>
          <w:sz w:val="24"/>
          <w:szCs w:val="24"/>
        </w:rPr>
        <w:t>MCAA vetting process was examined. It has long been proposed that we have an application process for our middle school that mirrors MCAA as a means of ensuring stu</w:t>
      </w:r>
      <w:r w:rsidR="006808FE">
        <w:rPr>
          <w:rFonts w:ascii="Times New Roman" w:hAnsi="Times New Roman" w:cs="Times New Roman"/>
          <w:sz w:val="24"/>
          <w:szCs w:val="24"/>
        </w:rPr>
        <w:t>dents and parents understand YES</w:t>
      </w:r>
      <w:r w:rsidR="006808FE" w:rsidRPr="005B0555">
        <w:rPr>
          <w:rFonts w:ascii="Times New Roman" w:hAnsi="Times New Roman" w:cs="Times New Roman"/>
          <w:sz w:val="24"/>
          <w:szCs w:val="24"/>
        </w:rPr>
        <w:t xml:space="preserve"> expectations. We often have middle schoolers come here who have not made it in other schools and they subsequently do poorly here as well. It was noted that as a public scho</w:t>
      </w:r>
      <w:r w:rsidR="006808FE">
        <w:rPr>
          <w:rFonts w:ascii="Times New Roman" w:hAnsi="Times New Roman" w:cs="Times New Roman"/>
          <w:sz w:val="24"/>
          <w:szCs w:val="24"/>
        </w:rPr>
        <w:t>ol we cannot refuse to take students</w:t>
      </w:r>
      <w:r w:rsidR="006808FE" w:rsidRPr="005B0555">
        <w:rPr>
          <w:rFonts w:ascii="Times New Roman" w:hAnsi="Times New Roman" w:cs="Times New Roman"/>
          <w:sz w:val="24"/>
          <w:szCs w:val="24"/>
        </w:rPr>
        <w:t xml:space="preserve"> based on this, but the idea is to set the tone for the expectations. Jackie will work some more on a proposed application</w:t>
      </w:r>
      <w:r w:rsidR="006808FE">
        <w:rPr>
          <w:rFonts w:ascii="Times New Roman" w:hAnsi="Times New Roman" w:cs="Times New Roman"/>
          <w:sz w:val="24"/>
          <w:szCs w:val="24"/>
        </w:rPr>
        <w:t>.</w:t>
      </w:r>
    </w:p>
    <w:p w:rsidR="003B4F55" w:rsidRPr="00795AA4" w:rsidRDefault="003B4F55" w:rsidP="003B4F55">
      <w:pPr>
        <w:pStyle w:val="ListParagraph"/>
        <w:rPr>
          <w:rFonts w:ascii="Times New Roman" w:eastAsia="Times New Roman" w:hAnsi="Times New Roman" w:cs="Times New Roman"/>
          <w:b/>
          <w:bCs/>
          <w:sz w:val="24"/>
          <w:szCs w:val="24"/>
          <w:u w:val="single"/>
        </w:rPr>
      </w:pPr>
    </w:p>
    <w:p w:rsidR="003B4F55" w:rsidRPr="006808FE" w:rsidRDefault="003B4F55" w:rsidP="003B4F55">
      <w:pPr>
        <w:pStyle w:val="ListParagraph"/>
        <w:numPr>
          <w:ilvl w:val="0"/>
          <w:numId w:val="3"/>
        </w:numPr>
        <w:rPr>
          <w:rFonts w:ascii="Times New Roman" w:eastAsia="Times New Roman" w:hAnsi="Times New Roman" w:cs="Times New Roman"/>
          <w:b/>
          <w:bCs/>
          <w:sz w:val="24"/>
          <w:szCs w:val="24"/>
          <w:u w:val="single"/>
        </w:rPr>
      </w:pPr>
      <w:r w:rsidRPr="006808FE">
        <w:rPr>
          <w:rFonts w:ascii="Times New Roman" w:eastAsia="Times New Roman" w:hAnsi="Times New Roman" w:cs="Times New Roman"/>
          <w:b/>
          <w:bCs/>
          <w:sz w:val="24"/>
          <w:szCs w:val="24"/>
          <w:u w:val="single"/>
        </w:rPr>
        <w:t>For Information/Action</w:t>
      </w:r>
      <w:r w:rsidRPr="006808FE">
        <w:rPr>
          <w:rFonts w:ascii="Times New Roman" w:eastAsia="Times New Roman" w:hAnsi="Times New Roman" w:cs="Times New Roman"/>
          <w:b/>
          <w:bCs/>
          <w:sz w:val="24"/>
          <w:szCs w:val="24"/>
        </w:rPr>
        <w:t>:</w:t>
      </w:r>
      <w:r w:rsidRPr="006808FE">
        <w:rPr>
          <w:rFonts w:ascii="Times New Roman" w:eastAsia="Times New Roman" w:hAnsi="Times New Roman" w:cs="Times New Roman"/>
          <w:bCs/>
          <w:sz w:val="24"/>
          <w:szCs w:val="24"/>
        </w:rPr>
        <w:t xml:space="preserve"> </w:t>
      </w:r>
      <w:r w:rsidR="006808FE" w:rsidRPr="006808FE">
        <w:rPr>
          <w:rFonts w:ascii="Times New Roman" w:hAnsi="Times New Roman" w:cs="Times New Roman"/>
          <w:sz w:val="24"/>
          <w:szCs w:val="24"/>
        </w:rPr>
        <w:t>YCUSD has notified us that they will terminate their transportation contract with us effective June 30. The reason is generally a lack of drivers. A committee of Freja, Paul and the new principal is formed to solve this issue.</w:t>
      </w:r>
    </w:p>
    <w:p w:rsidR="003B4F55" w:rsidRDefault="003B4F55" w:rsidP="003B4F55">
      <w:pPr>
        <w:rPr>
          <w:rFonts w:ascii="Times New Roman" w:eastAsia="Times New Roman" w:hAnsi="Times New Roman" w:cs="Times New Roman"/>
          <w:b/>
          <w:bCs/>
          <w:sz w:val="24"/>
          <w:szCs w:val="24"/>
          <w:u w:val="single"/>
        </w:rPr>
      </w:pPr>
    </w:p>
    <w:p w:rsidR="003B4F55" w:rsidRDefault="003B4F55" w:rsidP="003B4F5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sidR="00E02ADE">
        <w:rPr>
          <w:rFonts w:ascii="Times New Roman" w:eastAsia="Times New Roman" w:hAnsi="Times New Roman" w:cs="Times New Roman"/>
          <w:b/>
          <w:bCs/>
          <w:sz w:val="24"/>
          <w:szCs w:val="24"/>
          <w:u w:val="single"/>
        </w:rPr>
        <w:t xml:space="preserve"> 6:09 PM</w:t>
      </w:r>
      <w:r>
        <w:rPr>
          <w:rFonts w:ascii="Times New Roman" w:eastAsia="Times New Roman" w:hAnsi="Times New Roman" w:cs="Times New Roman"/>
          <w:b/>
          <w:bCs/>
          <w:sz w:val="24"/>
          <w:szCs w:val="24"/>
          <w:u w:val="single"/>
        </w:rPr>
        <w:t>:</w:t>
      </w:r>
    </w:p>
    <w:p w:rsidR="003B4F55" w:rsidRDefault="003B4F55" w:rsidP="003B4F55">
      <w:pPr>
        <w:rPr>
          <w:rFonts w:ascii="Times New Roman" w:eastAsia="Times New Roman" w:hAnsi="Times New Roman" w:cs="Times New Roman"/>
          <w:b/>
          <w:bCs/>
          <w:sz w:val="24"/>
          <w:szCs w:val="24"/>
          <w:u w:val="single"/>
        </w:rPr>
      </w:pPr>
    </w:p>
    <w:p w:rsidR="003B4F55" w:rsidRDefault="003B4F55" w:rsidP="003B4F55">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Next year employee Contracts</w:t>
      </w:r>
    </w:p>
    <w:p w:rsidR="003B4F55" w:rsidRDefault="003B4F55" w:rsidP="003B4F55">
      <w:pPr>
        <w:pStyle w:val="ListParagraph"/>
        <w:numPr>
          <w:ilvl w:val="0"/>
          <w:numId w:val="4"/>
        </w:numPr>
        <w:rPr>
          <w:rFonts w:ascii="Times New Roman" w:eastAsia="Times New Roman" w:hAnsi="Times New Roman" w:cs="Times New Roman"/>
          <w:b/>
          <w:bCs/>
          <w:sz w:val="24"/>
          <w:szCs w:val="24"/>
        </w:rPr>
      </w:pPr>
      <w:r w:rsidRPr="00C26133">
        <w:rPr>
          <w:rFonts w:ascii="Times New Roman" w:eastAsia="Times New Roman" w:hAnsi="Times New Roman" w:cs="Times New Roman"/>
          <w:b/>
          <w:bCs/>
          <w:sz w:val="24"/>
          <w:szCs w:val="24"/>
        </w:rPr>
        <w:t>Hiring of Principal (temporary and permanent)</w:t>
      </w:r>
    </w:p>
    <w:p w:rsidR="003B4F55" w:rsidRDefault="003B4F55" w:rsidP="003B4F55">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 of T. Taber</w:t>
      </w:r>
    </w:p>
    <w:p w:rsidR="003B4F55" w:rsidRPr="00C26133" w:rsidRDefault="003B4F55" w:rsidP="003B4F55">
      <w:pPr>
        <w:pStyle w:val="ListParagraph"/>
        <w:ind w:left="1800"/>
        <w:rPr>
          <w:rFonts w:ascii="Times New Roman" w:eastAsia="Times New Roman" w:hAnsi="Times New Roman" w:cs="Times New Roman"/>
          <w:b/>
          <w:bCs/>
          <w:sz w:val="24"/>
          <w:szCs w:val="24"/>
        </w:rPr>
      </w:pPr>
    </w:p>
    <w:p w:rsidR="003B4F55" w:rsidRDefault="003B4F55" w:rsidP="003B4F5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Pr>
          <w:rFonts w:ascii="Times New Roman" w:eastAsia="Times New Roman" w:hAnsi="Times New Roman" w:cs="Times New Roman"/>
          <w:b/>
          <w:bCs/>
          <w:sz w:val="24"/>
          <w:szCs w:val="24"/>
        </w:rPr>
        <w:tab/>
      </w:r>
      <w:r w:rsidR="006808FE">
        <w:rPr>
          <w:rFonts w:ascii="Times New Roman" w:eastAsia="Times New Roman" w:hAnsi="Times New Roman" w:cs="Times New Roman"/>
          <w:b/>
          <w:bCs/>
          <w:sz w:val="24"/>
          <w:szCs w:val="24"/>
          <w:u w:val="single"/>
        </w:rPr>
        <w:t>RECONVENE TO PUBLIC MEETING at 7:10</w:t>
      </w:r>
    </w:p>
    <w:p w:rsidR="003B4F55" w:rsidRDefault="003B4F55" w:rsidP="003B4F55">
      <w:pPr>
        <w:rPr>
          <w:rFonts w:ascii="Times New Roman" w:eastAsia="Times New Roman" w:hAnsi="Times New Roman" w:cs="Times New Roman"/>
          <w:b/>
          <w:bCs/>
          <w:sz w:val="24"/>
          <w:szCs w:val="24"/>
        </w:rPr>
      </w:pPr>
    </w:p>
    <w:p w:rsidR="00E02ADE" w:rsidRPr="00E02ADE" w:rsidRDefault="00E02ADE" w:rsidP="006808FE">
      <w:pPr>
        <w:pStyle w:val="ListParagraph"/>
        <w:widowControl/>
        <w:spacing w:after="160" w:line="259" w:lineRule="auto"/>
        <w:ind w:left="720"/>
        <w:rPr>
          <w:rFonts w:ascii="Times New Roman" w:hAnsi="Times New Roman" w:cs="Times New Roman"/>
          <w:b/>
          <w:sz w:val="24"/>
          <w:szCs w:val="24"/>
          <w:u w:val="single"/>
        </w:rPr>
      </w:pPr>
      <w:r w:rsidRPr="00E02ADE">
        <w:rPr>
          <w:rFonts w:ascii="Times New Roman" w:hAnsi="Times New Roman" w:cs="Times New Roman"/>
          <w:b/>
          <w:sz w:val="24"/>
          <w:szCs w:val="24"/>
          <w:u w:val="single"/>
        </w:rPr>
        <w:t>Report Out</w:t>
      </w:r>
    </w:p>
    <w:p w:rsidR="006808FE" w:rsidRPr="005B0555" w:rsidRDefault="006808FE" w:rsidP="00E02ADE">
      <w:pPr>
        <w:pStyle w:val="ListParagraph"/>
        <w:widowControl/>
        <w:spacing w:after="160" w:line="259" w:lineRule="auto"/>
        <w:ind w:left="720"/>
        <w:rPr>
          <w:rFonts w:ascii="Times New Roman" w:hAnsi="Times New Roman" w:cs="Times New Roman"/>
          <w:sz w:val="24"/>
          <w:szCs w:val="24"/>
        </w:rPr>
      </w:pPr>
      <w:r w:rsidRPr="006808FE">
        <w:rPr>
          <w:rFonts w:ascii="Times New Roman" w:hAnsi="Times New Roman" w:cs="Times New Roman"/>
          <w:sz w:val="24"/>
          <w:szCs w:val="24"/>
        </w:rPr>
        <w:t>It was M/S/C to give all employees a 2.4% COLA based on the CPI.</w:t>
      </w:r>
    </w:p>
    <w:p w:rsidR="006808FE" w:rsidRDefault="006808FE" w:rsidP="006808FE">
      <w:pPr>
        <w:ind w:firstLine="720"/>
        <w:rPr>
          <w:rFonts w:ascii="Times New Roman" w:hAnsi="Times New Roman" w:cs="Times New Roman"/>
          <w:sz w:val="24"/>
          <w:szCs w:val="24"/>
        </w:rPr>
      </w:pPr>
      <w:r w:rsidRPr="005B0555">
        <w:rPr>
          <w:rFonts w:ascii="Times New Roman" w:hAnsi="Times New Roman" w:cs="Times New Roman"/>
          <w:sz w:val="24"/>
          <w:szCs w:val="24"/>
        </w:rPr>
        <w:t>It was M/S/C to hire Linda Cohee as the Interim Principal effective ASAP</w:t>
      </w:r>
      <w:r>
        <w:rPr>
          <w:rFonts w:ascii="Times New Roman" w:hAnsi="Times New Roman" w:cs="Times New Roman"/>
          <w:sz w:val="24"/>
          <w:szCs w:val="24"/>
        </w:rPr>
        <w:t>.</w:t>
      </w:r>
    </w:p>
    <w:p w:rsidR="006808FE" w:rsidRPr="005B0555" w:rsidRDefault="006808FE" w:rsidP="006808FE">
      <w:pPr>
        <w:ind w:firstLine="720"/>
        <w:rPr>
          <w:rFonts w:ascii="Times New Roman" w:hAnsi="Times New Roman" w:cs="Times New Roman"/>
          <w:sz w:val="24"/>
          <w:szCs w:val="24"/>
        </w:rPr>
      </w:pPr>
    </w:p>
    <w:p w:rsidR="006808FE" w:rsidRDefault="006808FE" w:rsidP="006808FE">
      <w:pPr>
        <w:ind w:left="720"/>
        <w:rPr>
          <w:rFonts w:ascii="Times New Roman" w:hAnsi="Times New Roman" w:cs="Times New Roman"/>
          <w:sz w:val="24"/>
          <w:szCs w:val="24"/>
        </w:rPr>
      </w:pPr>
      <w:r w:rsidRPr="005B0555">
        <w:rPr>
          <w:rFonts w:ascii="Times New Roman" w:hAnsi="Times New Roman" w:cs="Times New Roman"/>
          <w:sz w:val="24"/>
          <w:szCs w:val="24"/>
        </w:rPr>
        <w:t>A Principal job description will be developed and posted to Edjoin under YES, not under YCOE</w:t>
      </w:r>
      <w:r>
        <w:rPr>
          <w:rFonts w:ascii="Times New Roman" w:hAnsi="Times New Roman" w:cs="Times New Roman"/>
          <w:sz w:val="24"/>
          <w:szCs w:val="24"/>
        </w:rPr>
        <w:t>.</w:t>
      </w:r>
    </w:p>
    <w:p w:rsidR="006808FE" w:rsidRPr="005B0555" w:rsidRDefault="006808FE" w:rsidP="006808FE">
      <w:pPr>
        <w:ind w:left="720"/>
        <w:rPr>
          <w:rFonts w:ascii="Times New Roman" w:hAnsi="Times New Roman" w:cs="Times New Roman"/>
          <w:sz w:val="24"/>
          <w:szCs w:val="24"/>
        </w:rPr>
      </w:pPr>
    </w:p>
    <w:p w:rsidR="006808FE" w:rsidRPr="005B0555" w:rsidRDefault="006808FE" w:rsidP="006808FE">
      <w:pPr>
        <w:ind w:firstLine="720"/>
        <w:rPr>
          <w:rFonts w:ascii="Times New Roman" w:hAnsi="Times New Roman" w:cs="Times New Roman"/>
          <w:sz w:val="24"/>
          <w:szCs w:val="24"/>
        </w:rPr>
      </w:pPr>
      <w:r w:rsidRPr="005B0555">
        <w:rPr>
          <w:rFonts w:ascii="Times New Roman" w:hAnsi="Times New Roman" w:cs="Times New Roman"/>
          <w:sz w:val="24"/>
          <w:szCs w:val="24"/>
        </w:rPr>
        <w:t>No decision is made regarding T Tabor pending new administrator</w:t>
      </w:r>
      <w:r>
        <w:rPr>
          <w:rFonts w:ascii="Times New Roman" w:hAnsi="Times New Roman" w:cs="Times New Roman"/>
          <w:sz w:val="24"/>
          <w:szCs w:val="24"/>
        </w:rPr>
        <w:t>.</w:t>
      </w:r>
    </w:p>
    <w:p w:rsidR="003B4F55" w:rsidRDefault="003B4F55" w:rsidP="006808FE">
      <w:pPr>
        <w:ind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CALENDAR/UPCOMING EVENTS:</w:t>
      </w:r>
    </w:p>
    <w:p w:rsidR="003B4F55" w:rsidRDefault="003B4F55" w:rsidP="003B4F55">
      <w:pPr>
        <w:ind w:left="720"/>
        <w:rPr>
          <w:rFonts w:ascii="Times New Roman" w:eastAsia="Times New Roman" w:hAnsi="Times New Roman" w:cs="Times New Roman"/>
          <w:b/>
          <w:bCs/>
          <w:sz w:val="24"/>
          <w:szCs w:val="24"/>
          <w:u w:val="single"/>
        </w:rPr>
      </w:pPr>
    </w:p>
    <w:p w:rsidR="003B4F55" w:rsidRDefault="003B4F55" w:rsidP="003B4F55">
      <w:pPr>
        <w:ind w:left="720"/>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Tractor Days</w:t>
      </w:r>
      <w:r w:rsidR="00E02ADE">
        <w:rPr>
          <w:rFonts w:ascii="Times New Roman" w:eastAsia="Times New Roman" w:hAnsi="Times New Roman" w:cs="Times New Roman"/>
          <w:bCs/>
          <w:sz w:val="24"/>
          <w:szCs w:val="24"/>
        </w:rPr>
        <w:t xml:space="preserve"> – May 6 &amp; 7</w:t>
      </w:r>
    </w:p>
    <w:p w:rsidR="003B4F55" w:rsidRPr="00203708" w:rsidRDefault="003B4F55" w:rsidP="003B4F55">
      <w:pPr>
        <w:ind w:left="720"/>
        <w:rPr>
          <w:rFonts w:ascii="Times New Roman" w:eastAsia="Times New Roman" w:hAnsi="Times New Roman" w:cs="Times New Roman"/>
          <w:b/>
          <w:bCs/>
          <w:sz w:val="24"/>
          <w:szCs w:val="24"/>
          <w:u w:val="single"/>
        </w:rPr>
      </w:pPr>
    </w:p>
    <w:p w:rsidR="00E02ADE" w:rsidRDefault="003B4F55" w:rsidP="003B4F55">
      <w:pPr>
        <w:tabs>
          <w:tab w:val="left" w:pos="759"/>
        </w:tabs>
        <w:spacing w:before="69"/>
        <w:rPr>
          <w:rFonts w:ascii="Times New Roman"/>
          <w:b/>
          <w:sz w:val="24"/>
          <w:u w:val="single" w:color="000000"/>
        </w:rPr>
      </w:pPr>
      <w:r>
        <w:rPr>
          <w:rFonts w:ascii="Times New Roman"/>
          <w:b/>
          <w:sz w:val="24"/>
        </w:rPr>
        <w:t xml:space="preserve">V. </w:t>
      </w:r>
      <w:r>
        <w:rPr>
          <w:rFonts w:ascii="Times New Roman"/>
          <w:b/>
          <w:sz w:val="24"/>
        </w:rPr>
        <w:tab/>
      </w:r>
      <w:r>
        <w:rPr>
          <w:rFonts w:ascii="Times New Roman"/>
          <w:b/>
          <w:sz w:val="24"/>
          <w:u w:val="single" w:color="000000"/>
        </w:rPr>
        <w:t>ADJOURNMENT</w:t>
      </w:r>
      <w:r w:rsidR="00E02ADE">
        <w:rPr>
          <w:rFonts w:ascii="Times New Roman"/>
          <w:b/>
          <w:sz w:val="24"/>
          <w:u w:val="single" w:color="000000"/>
        </w:rPr>
        <w:t xml:space="preserve"> </w:t>
      </w:r>
      <w:r w:rsidR="00E02ADE">
        <w:rPr>
          <w:rFonts w:ascii="Times New Roman"/>
          <w:b/>
          <w:sz w:val="24"/>
          <w:u w:val="single" w:color="000000"/>
        </w:rPr>
        <w:t>–</w:t>
      </w:r>
      <w:r w:rsidR="00E02ADE">
        <w:rPr>
          <w:rFonts w:ascii="Times New Roman"/>
          <w:b/>
          <w:sz w:val="24"/>
          <w:u w:val="single" w:color="000000"/>
        </w:rPr>
        <w:t xml:space="preserve"> 7:30 PM</w:t>
      </w:r>
    </w:p>
    <w:p w:rsidR="00E02ADE" w:rsidRPr="00E02ADE" w:rsidRDefault="00E02ADE" w:rsidP="003B4F55">
      <w:pPr>
        <w:tabs>
          <w:tab w:val="left" w:pos="759"/>
        </w:tabs>
        <w:spacing w:before="69"/>
        <w:rPr>
          <w:rFonts w:ascii="Times New Roman"/>
          <w:sz w:val="24"/>
          <w:u w:color="000000"/>
        </w:rPr>
      </w:pPr>
    </w:p>
    <w:p w:rsidR="00E02ADE" w:rsidRDefault="00E02ADE" w:rsidP="003B4F55">
      <w:pPr>
        <w:tabs>
          <w:tab w:val="left" w:pos="759"/>
        </w:tabs>
        <w:spacing w:before="69"/>
        <w:rPr>
          <w:rFonts w:ascii="Times New Roman"/>
          <w:sz w:val="24"/>
          <w:u w:color="000000"/>
        </w:rPr>
      </w:pPr>
      <w:r w:rsidRPr="00E02ADE">
        <w:rPr>
          <w:rFonts w:ascii="Times New Roman"/>
          <w:sz w:val="24"/>
          <w:u w:color="000000"/>
        </w:rPr>
        <w:tab/>
      </w:r>
      <w:r>
        <w:rPr>
          <w:rFonts w:ascii="Times New Roman"/>
          <w:sz w:val="24"/>
          <w:u w:color="000000"/>
        </w:rPr>
        <w:t>Jackie</w:t>
      </w:r>
      <w:r w:rsidRPr="00E02ADE">
        <w:rPr>
          <w:rFonts w:ascii="Times New Roman"/>
          <w:sz w:val="24"/>
          <w:u w:color="000000"/>
        </w:rPr>
        <w:tab/>
      </w:r>
      <w:r>
        <w:rPr>
          <w:rFonts w:ascii="Times New Roman"/>
          <w:sz w:val="24"/>
          <w:u w:color="000000"/>
        </w:rPr>
        <w:t>motioned to adjourn, Paul seconded the motion and it was unanimously approved.</w:t>
      </w:r>
    </w:p>
    <w:p w:rsidR="00E02ADE" w:rsidRPr="00E02ADE" w:rsidRDefault="00E02ADE" w:rsidP="003B4F55">
      <w:pPr>
        <w:tabs>
          <w:tab w:val="left" w:pos="759"/>
        </w:tabs>
        <w:spacing w:before="69"/>
        <w:rPr>
          <w:rFonts w:ascii="Times New Roman" w:eastAsia="Times New Roman" w:hAnsi="Times New Roman" w:cs="Times New Roman"/>
          <w:sz w:val="24"/>
          <w:szCs w:val="24"/>
        </w:rPr>
      </w:pPr>
    </w:p>
    <w:p w:rsidR="007565EB" w:rsidRPr="00E02ADE" w:rsidRDefault="007565EB"/>
    <w:sectPr w:rsidR="007565EB" w:rsidRPr="00E02ADE" w:rsidSect="009D27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3F" w:rsidRDefault="001F3A3F" w:rsidP="00D85D55">
      <w:r>
        <w:separator/>
      </w:r>
    </w:p>
  </w:endnote>
  <w:endnote w:type="continuationSeparator" w:id="0">
    <w:p w:rsidR="001F3A3F" w:rsidRDefault="001F3A3F" w:rsidP="00D8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3F" w:rsidRDefault="001F3A3F" w:rsidP="00D85D55">
      <w:r>
        <w:separator/>
      </w:r>
    </w:p>
  </w:footnote>
  <w:footnote w:type="continuationSeparator" w:id="0">
    <w:p w:rsidR="001F3A3F" w:rsidRDefault="001F3A3F" w:rsidP="00D8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CF0531E"/>
    <w:multiLevelType w:val="hybridMultilevel"/>
    <w:tmpl w:val="ADEA6150"/>
    <w:lvl w:ilvl="0" w:tplc="C8C6E70C">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6D02F1"/>
    <w:multiLevelType w:val="hybridMultilevel"/>
    <w:tmpl w:val="964EAA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20051A"/>
    <w:multiLevelType w:val="hybridMultilevel"/>
    <w:tmpl w:val="DBE6AA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55"/>
    <w:rsid w:val="00112A93"/>
    <w:rsid w:val="001F3A3F"/>
    <w:rsid w:val="003B4F55"/>
    <w:rsid w:val="003B7AB3"/>
    <w:rsid w:val="003D39F1"/>
    <w:rsid w:val="00433E6E"/>
    <w:rsid w:val="004F2EFF"/>
    <w:rsid w:val="005E2644"/>
    <w:rsid w:val="006808FE"/>
    <w:rsid w:val="007565EB"/>
    <w:rsid w:val="0084202B"/>
    <w:rsid w:val="009D2711"/>
    <w:rsid w:val="00C474E4"/>
    <w:rsid w:val="00D85D55"/>
    <w:rsid w:val="00E02ADE"/>
    <w:rsid w:val="00E31F9D"/>
    <w:rsid w:val="00E42437"/>
    <w:rsid w:val="00EA26A4"/>
    <w:rsid w:val="00EC64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4443C-D804-4441-882D-CD36B284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4F55"/>
    <w:pPr>
      <w:widowControl w:val="0"/>
      <w:spacing w:after="0" w:line="240" w:lineRule="auto"/>
    </w:pPr>
  </w:style>
  <w:style w:type="paragraph" w:styleId="Heading1">
    <w:name w:val="heading 1"/>
    <w:basedOn w:val="Normal"/>
    <w:link w:val="Heading1Char"/>
    <w:uiPriority w:val="1"/>
    <w:qFormat/>
    <w:rsid w:val="003B4F55"/>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4F55"/>
    <w:rPr>
      <w:rFonts w:ascii="Times New Roman" w:eastAsia="Times New Roman" w:hAnsi="Times New Roman"/>
      <w:b/>
      <w:bCs/>
      <w:sz w:val="24"/>
      <w:szCs w:val="24"/>
    </w:rPr>
  </w:style>
  <w:style w:type="paragraph" w:styleId="ListParagraph">
    <w:name w:val="List Paragraph"/>
    <w:basedOn w:val="Normal"/>
    <w:uiPriority w:val="1"/>
    <w:qFormat/>
    <w:rsid w:val="003B4F55"/>
  </w:style>
  <w:style w:type="paragraph" w:customStyle="1" w:styleId="TableParagraph">
    <w:name w:val="Table Paragraph"/>
    <w:basedOn w:val="Normal"/>
    <w:uiPriority w:val="1"/>
    <w:qFormat/>
    <w:rsid w:val="003B4F55"/>
  </w:style>
  <w:style w:type="paragraph" w:styleId="Header">
    <w:name w:val="header"/>
    <w:basedOn w:val="Normal"/>
    <w:link w:val="HeaderChar"/>
    <w:uiPriority w:val="99"/>
    <w:unhideWhenUsed/>
    <w:rsid w:val="00D85D55"/>
    <w:pPr>
      <w:tabs>
        <w:tab w:val="center" w:pos="4680"/>
        <w:tab w:val="right" w:pos="9360"/>
      </w:tabs>
    </w:pPr>
  </w:style>
  <w:style w:type="character" w:customStyle="1" w:styleId="HeaderChar">
    <w:name w:val="Header Char"/>
    <w:basedOn w:val="DefaultParagraphFont"/>
    <w:link w:val="Header"/>
    <w:uiPriority w:val="99"/>
    <w:rsid w:val="00D85D55"/>
  </w:style>
  <w:style w:type="paragraph" w:styleId="Footer">
    <w:name w:val="footer"/>
    <w:basedOn w:val="Normal"/>
    <w:link w:val="FooterChar"/>
    <w:uiPriority w:val="99"/>
    <w:unhideWhenUsed/>
    <w:rsid w:val="00D85D55"/>
    <w:pPr>
      <w:tabs>
        <w:tab w:val="center" w:pos="4680"/>
        <w:tab w:val="right" w:pos="9360"/>
      </w:tabs>
    </w:pPr>
  </w:style>
  <w:style w:type="character" w:customStyle="1" w:styleId="FooterChar">
    <w:name w:val="Footer Char"/>
    <w:basedOn w:val="DefaultParagraphFont"/>
    <w:link w:val="Footer"/>
    <w:uiPriority w:val="99"/>
    <w:rsid w:val="00D85D55"/>
  </w:style>
  <w:style w:type="paragraph" w:styleId="BalloonText">
    <w:name w:val="Balloon Text"/>
    <w:basedOn w:val="Normal"/>
    <w:link w:val="BalloonTextChar"/>
    <w:uiPriority w:val="99"/>
    <w:semiHidden/>
    <w:unhideWhenUsed/>
    <w:rsid w:val="003D39F1"/>
    <w:pPr>
      <w:widowControl/>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Hoerner</dc:creator>
  <cp:keywords/>
  <dc:description/>
  <cp:lastModifiedBy>Debra Campbell</cp:lastModifiedBy>
  <cp:revision>2</cp:revision>
  <dcterms:created xsi:type="dcterms:W3CDTF">2017-05-26T22:11:00Z</dcterms:created>
  <dcterms:modified xsi:type="dcterms:W3CDTF">2017-05-26T22:11:00Z</dcterms:modified>
</cp:coreProperties>
</file>