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09C" w:rsidRDefault="00AF709C" w:rsidP="00AF709C">
      <w:pPr>
        <w:jc w:val="center"/>
        <w:rPr>
          <w:color w:val="000000"/>
        </w:rPr>
      </w:pPr>
      <w:bookmarkStart w:id="0" w:name="_GoBack"/>
      <w:bookmarkEnd w:id="0"/>
      <w:r>
        <w:rPr>
          <w:b/>
          <w:bCs/>
          <w:color w:val="000000"/>
        </w:rPr>
        <w:t>YUBA ENVIRONMENTAL SCIENCE CHARTER ACADEMY</w:t>
      </w:r>
    </w:p>
    <w:p w:rsidR="00AF709C" w:rsidRDefault="007162BE" w:rsidP="00AF709C">
      <w:pPr>
        <w:jc w:val="center"/>
        <w:rPr>
          <w:color w:val="000000"/>
        </w:rPr>
      </w:pPr>
      <w:r>
        <w:rPr>
          <w:b/>
          <w:bCs/>
          <w:color w:val="000000"/>
        </w:rPr>
        <w:t>REGULAR</w:t>
      </w:r>
      <w:r w:rsidR="00AF709C">
        <w:rPr>
          <w:b/>
          <w:bCs/>
          <w:color w:val="000000"/>
        </w:rPr>
        <w:t xml:space="preserve"> MEETING</w:t>
      </w:r>
    </w:p>
    <w:p w:rsidR="00AF709C" w:rsidRDefault="00AF709C" w:rsidP="00AF709C">
      <w:pPr>
        <w:jc w:val="center"/>
        <w:rPr>
          <w:color w:val="000000"/>
        </w:rPr>
      </w:pPr>
      <w:r>
        <w:rPr>
          <w:b/>
          <w:bCs/>
          <w:color w:val="000000"/>
        </w:rPr>
        <w:t>COUNCIL OF DIRECTORS</w:t>
      </w:r>
    </w:p>
    <w:p w:rsidR="00AF709C" w:rsidRDefault="00AF709C" w:rsidP="00AF709C">
      <w:pPr>
        <w:rPr>
          <w:color w:val="000000"/>
        </w:rPr>
      </w:pPr>
      <w:r>
        <w:rPr>
          <w:b/>
          <w:bCs/>
          <w:color w:val="000000"/>
        </w:rPr>
        <w:t> </w:t>
      </w:r>
    </w:p>
    <w:p w:rsidR="00AF709C" w:rsidRDefault="00AF709C" w:rsidP="00AF709C">
      <w:pPr>
        <w:jc w:val="center"/>
        <w:rPr>
          <w:color w:val="000000"/>
        </w:rPr>
      </w:pPr>
      <w:r>
        <w:rPr>
          <w:b/>
          <w:bCs/>
          <w:color w:val="000000"/>
        </w:rPr>
        <w:t>9841 Texas Hill Rd.</w:t>
      </w:r>
      <w:r>
        <w:rPr>
          <w:b/>
          <w:bCs/>
          <w:color w:val="000000"/>
        </w:rPr>
        <w:br/>
        <w:t>Oregon House, CA</w:t>
      </w:r>
    </w:p>
    <w:p w:rsidR="00AF709C" w:rsidRDefault="00AF709C" w:rsidP="00AF709C">
      <w:pPr>
        <w:jc w:val="center"/>
        <w:rPr>
          <w:color w:val="000000"/>
        </w:rPr>
      </w:pPr>
      <w:r>
        <w:rPr>
          <w:b/>
          <w:bCs/>
          <w:color w:val="000000"/>
        </w:rPr>
        <w:t> </w:t>
      </w:r>
    </w:p>
    <w:p w:rsidR="00AF709C" w:rsidRDefault="00DE66EF" w:rsidP="00AF709C">
      <w:pPr>
        <w:jc w:val="center"/>
        <w:rPr>
          <w:color w:val="000000"/>
        </w:rPr>
      </w:pPr>
      <w:r>
        <w:rPr>
          <w:b/>
          <w:bCs/>
          <w:color w:val="000000"/>
        </w:rPr>
        <w:t>June 29, 2017</w:t>
      </w:r>
    </w:p>
    <w:p w:rsidR="00D66FCA" w:rsidRPr="00293D45" w:rsidRDefault="000F51C0" w:rsidP="00293D45">
      <w:pPr>
        <w:jc w:val="center"/>
        <w:rPr>
          <w:color w:val="000000"/>
        </w:rPr>
      </w:pPr>
      <w:r>
        <w:rPr>
          <w:b/>
          <w:bCs/>
          <w:color w:val="000000"/>
        </w:rPr>
        <w:t>1:00</w:t>
      </w:r>
      <w:r w:rsidR="007B18C4">
        <w:rPr>
          <w:b/>
          <w:bCs/>
          <w:color w:val="000000"/>
        </w:rPr>
        <w:t xml:space="preserve"> pm</w:t>
      </w:r>
    </w:p>
    <w:p w:rsidR="00D66FCA" w:rsidRDefault="00D66FCA" w:rsidP="00AF709C">
      <w:pPr>
        <w:jc w:val="both"/>
        <w:rPr>
          <w:b/>
          <w:bCs/>
          <w:color w:val="000000"/>
        </w:rPr>
      </w:pPr>
    </w:p>
    <w:p w:rsidR="00AF709C" w:rsidRDefault="00AF709C" w:rsidP="00AF709C">
      <w:pPr>
        <w:jc w:val="both"/>
        <w:rPr>
          <w:color w:val="000000"/>
        </w:rPr>
      </w:pPr>
      <w:r>
        <w:rPr>
          <w:b/>
          <w:bCs/>
          <w:color w:val="000000"/>
        </w:rPr>
        <w:t xml:space="preserve">I.          </w:t>
      </w:r>
      <w:r>
        <w:rPr>
          <w:b/>
          <w:bCs/>
          <w:color w:val="000000"/>
          <w:u w:val="single"/>
        </w:rPr>
        <w:t>PRELIMINARY</w:t>
      </w:r>
    </w:p>
    <w:p w:rsidR="00AA7D0B" w:rsidRDefault="00AA7D0B" w:rsidP="00AF709C">
      <w:pPr>
        <w:tabs>
          <w:tab w:val="left" w:pos="720"/>
          <w:tab w:val="left" w:pos="1440"/>
        </w:tabs>
        <w:ind w:left="1440" w:hanging="720"/>
        <w:jc w:val="both"/>
        <w:rPr>
          <w:b/>
          <w:bCs/>
          <w:color w:val="000000"/>
        </w:rPr>
      </w:pPr>
    </w:p>
    <w:p w:rsidR="00AF709C" w:rsidRDefault="00AF709C" w:rsidP="00AF709C">
      <w:pPr>
        <w:tabs>
          <w:tab w:val="left" w:pos="720"/>
          <w:tab w:val="left" w:pos="1440"/>
        </w:tabs>
        <w:ind w:left="1440" w:hanging="720"/>
        <w:jc w:val="both"/>
        <w:rPr>
          <w:color w:val="000000"/>
        </w:rPr>
      </w:pPr>
      <w:r>
        <w:rPr>
          <w:b/>
          <w:bCs/>
          <w:color w:val="000000"/>
        </w:rPr>
        <w:t xml:space="preserve">A.        CALL TO ORDER </w:t>
      </w:r>
      <w:r w:rsidR="00CE61AC">
        <w:rPr>
          <w:b/>
          <w:bCs/>
          <w:color w:val="000000"/>
        </w:rPr>
        <w:t>– 1:16 pm</w:t>
      </w:r>
    </w:p>
    <w:p w:rsidR="00946AD7" w:rsidRDefault="007831C8" w:rsidP="007831C8">
      <w:pPr>
        <w:spacing w:before="1"/>
        <w:rPr>
          <w:b/>
          <w:bCs/>
          <w:color w:val="000000"/>
        </w:rPr>
      </w:pPr>
      <w:r>
        <w:rPr>
          <w:b/>
          <w:bCs/>
          <w:color w:val="000000"/>
        </w:rPr>
        <w:tab/>
      </w:r>
    </w:p>
    <w:p w:rsidR="00AF709C" w:rsidRDefault="00AF709C" w:rsidP="00AF709C">
      <w:pPr>
        <w:tabs>
          <w:tab w:val="left" w:pos="720"/>
        </w:tabs>
        <w:ind w:left="720" w:hanging="720"/>
        <w:jc w:val="both"/>
        <w:rPr>
          <w:color w:val="000000"/>
        </w:rPr>
      </w:pPr>
      <w:r>
        <w:rPr>
          <w:b/>
          <w:bCs/>
          <w:color w:val="000000"/>
        </w:rPr>
        <w:t xml:space="preserve">            B.        ROLL CALL/ESTABLISH QUORUM </w:t>
      </w:r>
    </w:p>
    <w:p w:rsidR="007831C8" w:rsidRDefault="007831C8" w:rsidP="007831C8">
      <w:pPr>
        <w:spacing w:before="1"/>
        <w:rPr>
          <w:rFonts w:eastAsia="Times New Roman"/>
          <w:b/>
          <w:bCs/>
        </w:rPr>
      </w:pPr>
      <w:r>
        <w:rPr>
          <w:b/>
          <w:bCs/>
          <w:color w:val="000000"/>
        </w:rPr>
        <w:tab/>
      </w:r>
    </w:p>
    <w:tbl>
      <w:tblPr>
        <w:tblW w:w="0" w:type="auto"/>
        <w:tblInd w:w="6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99"/>
        <w:gridCol w:w="3354"/>
        <w:gridCol w:w="3250"/>
      </w:tblGrid>
      <w:tr w:rsidR="007831C8" w:rsidTr="00CE61AC">
        <w:trPr>
          <w:trHeight w:hRule="exact" w:val="333"/>
        </w:trPr>
        <w:tc>
          <w:tcPr>
            <w:tcW w:w="3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E61AC" w:rsidRDefault="00CE61AC" w:rsidP="00CC4F62">
            <w:pPr>
              <w:pStyle w:val="TableParagraph"/>
              <w:spacing w:before="15" w:line="268" w:lineRule="exact"/>
              <w:ind w:left="119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President</w:t>
            </w:r>
          </w:p>
          <w:p w:rsidR="007831C8" w:rsidRDefault="007831C8" w:rsidP="00CC4F62">
            <w:pPr>
              <w:pStyle w:val="TableParagraph"/>
              <w:spacing w:before="15" w:line="268" w:lineRule="exact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President/Chair</w:t>
            </w:r>
          </w:p>
        </w:tc>
        <w:tc>
          <w:tcPr>
            <w:tcW w:w="3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31C8" w:rsidRDefault="007831C8" w:rsidP="00CC4F62">
            <w:pPr>
              <w:pStyle w:val="TableParagraph"/>
              <w:spacing w:before="15" w:line="268" w:lineRule="exact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Jackie</w:t>
            </w:r>
            <w:r>
              <w:rPr>
                <w:rFonts w:ascii="Times New Roman"/>
                <w:b/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Stanfill</w:t>
            </w:r>
          </w:p>
        </w:tc>
        <w:tc>
          <w:tcPr>
            <w:tcW w:w="32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31C8" w:rsidRPr="004E6BCC" w:rsidRDefault="005E4A45" w:rsidP="00CC4F62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  <w:p w:rsidR="007831C8" w:rsidRPr="004E6BCC" w:rsidRDefault="007831C8" w:rsidP="00CC4F62">
            <w:pPr>
              <w:jc w:val="center"/>
              <w:rPr>
                <w:b/>
              </w:rPr>
            </w:pPr>
            <w:r w:rsidRPr="004E6BCC">
              <w:rPr>
                <w:b/>
              </w:rPr>
              <w:t>X</w:t>
            </w:r>
          </w:p>
          <w:p w:rsidR="007831C8" w:rsidRPr="004E6BCC" w:rsidRDefault="007831C8" w:rsidP="00CC4F62">
            <w:pPr>
              <w:jc w:val="center"/>
              <w:rPr>
                <w:b/>
              </w:rPr>
            </w:pPr>
          </w:p>
        </w:tc>
      </w:tr>
      <w:tr w:rsidR="007831C8" w:rsidTr="00CE61AC">
        <w:trPr>
          <w:trHeight w:hRule="exact" w:val="333"/>
        </w:trPr>
        <w:tc>
          <w:tcPr>
            <w:tcW w:w="3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31C8" w:rsidRDefault="007831C8" w:rsidP="00CC4F62">
            <w:pPr>
              <w:pStyle w:val="TableParagraph"/>
              <w:spacing w:before="15" w:line="268" w:lineRule="exact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Vice</w:t>
            </w:r>
            <w:r>
              <w:rPr>
                <w:rFonts w:ascii="Times New Roman"/>
                <w:b/>
                <w:spacing w:val="-15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President</w:t>
            </w:r>
          </w:p>
        </w:tc>
        <w:tc>
          <w:tcPr>
            <w:tcW w:w="3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31C8" w:rsidRPr="00897DA7" w:rsidRDefault="007831C8" w:rsidP="00CC4F62">
            <w:pPr>
              <w:pStyle w:val="TableParagraph"/>
              <w:spacing w:before="15" w:line="268" w:lineRule="exact"/>
              <w:ind w:left="11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Freja Nelson</w:t>
            </w:r>
          </w:p>
        </w:tc>
        <w:tc>
          <w:tcPr>
            <w:tcW w:w="32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31C8" w:rsidRPr="004E6BCC" w:rsidRDefault="005E4A45" w:rsidP="00CC4F62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  <w:p w:rsidR="007831C8" w:rsidRPr="004E6BCC" w:rsidRDefault="007831C8" w:rsidP="00CC4F62">
            <w:pPr>
              <w:jc w:val="center"/>
              <w:rPr>
                <w:b/>
              </w:rPr>
            </w:pPr>
          </w:p>
        </w:tc>
      </w:tr>
      <w:tr w:rsidR="007831C8" w:rsidTr="00CE61AC">
        <w:trPr>
          <w:trHeight w:hRule="exact" w:val="333"/>
        </w:trPr>
        <w:tc>
          <w:tcPr>
            <w:tcW w:w="3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31C8" w:rsidRDefault="007831C8" w:rsidP="00CC4F62">
            <w:pPr>
              <w:pStyle w:val="TableParagraph"/>
              <w:spacing w:before="15" w:line="268" w:lineRule="exact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Chief</w:t>
            </w:r>
            <w:r>
              <w:rPr>
                <w:rFonts w:ascii="Times New Roman"/>
                <w:b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Financial</w:t>
            </w:r>
            <w:r>
              <w:rPr>
                <w:rFonts w:ascii="Times New Roman"/>
                <w:b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Officer</w:t>
            </w:r>
          </w:p>
        </w:tc>
        <w:tc>
          <w:tcPr>
            <w:tcW w:w="3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31C8" w:rsidRDefault="007831C8" w:rsidP="00CC4F62">
            <w:pPr>
              <w:pStyle w:val="TableParagraph"/>
              <w:spacing w:before="15" w:line="268" w:lineRule="exact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Paul</w:t>
            </w:r>
            <w:r>
              <w:rPr>
                <w:rFonts w:ascii="Times New Roman"/>
                <w:b/>
                <w:spacing w:val="-16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McGovern</w:t>
            </w:r>
          </w:p>
        </w:tc>
        <w:tc>
          <w:tcPr>
            <w:tcW w:w="32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31C8" w:rsidRPr="004E6BCC" w:rsidRDefault="006C51FC" w:rsidP="00CC4F62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  <w:p w:rsidR="007831C8" w:rsidRPr="004E6BCC" w:rsidRDefault="007831C8" w:rsidP="00CC4F62">
            <w:pPr>
              <w:jc w:val="center"/>
              <w:rPr>
                <w:b/>
              </w:rPr>
            </w:pPr>
          </w:p>
        </w:tc>
      </w:tr>
      <w:tr w:rsidR="007831C8" w:rsidTr="00CE61AC">
        <w:trPr>
          <w:trHeight w:hRule="exact" w:val="333"/>
        </w:trPr>
        <w:tc>
          <w:tcPr>
            <w:tcW w:w="3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31C8" w:rsidRDefault="007831C8" w:rsidP="00CC4F62">
            <w:pPr>
              <w:pStyle w:val="TableParagraph"/>
              <w:spacing w:before="15" w:line="268" w:lineRule="exact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Secretary</w:t>
            </w:r>
          </w:p>
        </w:tc>
        <w:tc>
          <w:tcPr>
            <w:tcW w:w="3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31C8" w:rsidRDefault="007831C8" w:rsidP="00CC4F62">
            <w:pPr>
              <w:pStyle w:val="TableParagraph"/>
              <w:spacing w:before="15" w:line="268" w:lineRule="exact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Open</w:t>
            </w:r>
          </w:p>
        </w:tc>
        <w:tc>
          <w:tcPr>
            <w:tcW w:w="32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31C8" w:rsidRPr="004E6BCC" w:rsidRDefault="007831C8" w:rsidP="00CC4F62">
            <w:pPr>
              <w:jc w:val="center"/>
              <w:rPr>
                <w:b/>
              </w:rPr>
            </w:pPr>
          </w:p>
        </w:tc>
      </w:tr>
      <w:tr w:rsidR="007831C8" w:rsidTr="00CE61AC">
        <w:trPr>
          <w:trHeight w:hRule="exact" w:val="333"/>
        </w:trPr>
        <w:tc>
          <w:tcPr>
            <w:tcW w:w="3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31C8" w:rsidRDefault="007831C8" w:rsidP="00CC4F62">
            <w:pPr>
              <w:pStyle w:val="TableParagraph"/>
              <w:spacing w:before="15" w:line="268" w:lineRule="exact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Staff</w:t>
            </w:r>
            <w:r>
              <w:rPr>
                <w:rFonts w:ascii="Times New Roman"/>
                <w:b/>
                <w:spacing w:val="-16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Representative</w:t>
            </w:r>
          </w:p>
        </w:tc>
        <w:tc>
          <w:tcPr>
            <w:tcW w:w="3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31C8" w:rsidRPr="00CE61AC" w:rsidRDefault="00CE61AC" w:rsidP="00CC4F62">
            <w:pPr>
              <w:pStyle w:val="TableParagraph"/>
              <w:spacing w:before="15" w:line="268" w:lineRule="exact"/>
              <w:ind w:left="11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61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Amy Edwards</w:t>
            </w:r>
          </w:p>
        </w:tc>
        <w:tc>
          <w:tcPr>
            <w:tcW w:w="32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31C8" w:rsidRPr="004E6BCC" w:rsidRDefault="00BA6B3B" w:rsidP="00CC4F62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7831C8" w:rsidTr="00CE61AC">
        <w:trPr>
          <w:trHeight w:hRule="exact" w:val="333"/>
        </w:trPr>
        <w:tc>
          <w:tcPr>
            <w:tcW w:w="3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31C8" w:rsidRDefault="007831C8" w:rsidP="00CC4F62">
            <w:pPr>
              <w:pStyle w:val="TableParagraph"/>
              <w:spacing w:before="15" w:line="268" w:lineRule="exact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Director</w:t>
            </w:r>
          </w:p>
        </w:tc>
        <w:tc>
          <w:tcPr>
            <w:tcW w:w="3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31C8" w:rsidRDefault="007831C8" w:rsidP="00CC4F62">
            <w:pPr>
              <w:pStyle w:val="TableParagraph"/>
              <w:spacing w:before="15" w:line="268" w:lineRule="exact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Dane Cannon</w:t>
            </w:r>
          </w:p>
        </w:tc>
        <w:tc>
          <w:tcPr>
            <w:tcW w:w="32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31C8" w:rsidRPr="004E6BCC" w:rsidRDefault="007831C8" w:rsidP="00CC4F62">
            <w:pPr>
              <w:jc w:val="center"/>
              <w:rPr>
                <w:b/>
              </w:rPr>
            </w:pPr>
          </w:p>
        </w:tc>
      </w:tr>
      <w:tr w:rsidR="007831C8" w:rsidTr="00CE61AC">
        <w:trPr>
          <w:trHeight w:hRule="exact" w:val="333"/>
        </w:trPr>
        <w:tc>
          <w:tcPr>
            <w:tcW w:w="3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31C8" w:rsidRDefault="007831C8" w:rsidP="00CC4F62">
            <w:pPr>
              <w:pStyle w:val="TableParagraph"/>
              <w:spacing w:before="15" w:line="268" w:lineRule="exact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Director</w:t>
            </w:r>
          </w:p>
        </w:tc>
        <w:tc>
          <w:tcPr>
            <w:tcW w:w="3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31C8" w:rsidRPr="007831C8" w:rsidRDefault="007831C8" w:rsidP="00CC4F62">
            <w:pPr>
              <w:pStyle w:val="TableParagraph"/>
              <w:spacing w:before="15" w:line="268" w:lineRule="exact"/>
              <w:ind w:left="11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31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Ashlie DeVorss</w:t>
            </w:r>
          </w:p>
        </w:tc>
        <w:tc>
          <w:tcPr>
            <w:tcW w:w="32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31C8" w:rsidRPr="004E6BCC" w:rsidRDefault="005E4A45" w:rsidP="00CC4F62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7831C8" w:rsidTr="00CE61AC">
        <w:trPr>
          <w:trHeight w:hRule="exact" w:val="333"/>
        </w:trPr>
        <w:tc>
          <w:tcPr>
            <w:tcW w:w="3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31C8" w:rsidRDefault="007831C8" w:rsidP="00CC4F62">
            <w:pPr>
              <w:pStyle w:val="TableParagraph"/>
              <w:spacing w:before="15" w:line="268" w:lineRule="exact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Director</w:t>
            </w:r>
          </w:p>
        </w:tc>
        <w:tc>
          <w:tcPr>
            <w:tcW w:w="3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31C8" w:rsidRPr="007831C8" w:rsidRDefault="007831C8" w:rsidP="00CC4F62">
            <w:pPr>
              <w:pStyle w:val="TableParagraph"/>
              <w:spacing w:before="15" w:line="268" w:lineRule="exact"/>
              <w:ind w:left="11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31C8">
              <w:rPr>
                <w:rFonts w:ascii="Times New Roman"/>
                <w:b/>
                <w:sz w:val="24"/>
              </w:rPr>
              <w:t>Jamie Hyatt</w:t>
            </w:r>
          </w:p>
        </w:tc>
        <w:tc>
          <w:tcPr>
            <w:tcW w:w="32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31C8" w:rsidRPr="00CE61AC" w:rsidRDefault="00CE61AC" w:rsidP="00CE61AC">
            <w:pPr>
              <w:jc w:val="center"/>
              <w:rPr>
                <w:b/>
              </w:rPr>
            </w:pPr>
            <w:r w:rsidRPr="00CE61AC">
              <w:rPr>
                <w:b/>
              </w:rPr>
              <w:t>X</w:t>
            </w:r>
          </w:p>
        </w:tc>
      </w:tr>
      <w:tr w:rsidR="007831C8" w:rsidTr="00CE61AC">
        <w:trPr>
          <w:trHeight w:hRule="exact" w:val="333"/>
        </w:trPr>
        <w:tc>
          <w:tcPr>
            <w:tcW w:w="3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E61AC" w:rsidRDefault="00CE61AC" w:rsidP="00CC4F62">
            <w:pPr>
              <w:pStyle w:val="TableParagraph"/>
              <w:spacing w:before="15" w:line="268" w:lineRule="exact"/>
              <w:ind w:left="119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Principal/Superintendent</w:t>
            </w:r>
          </w:p>
          <w:p w:rsidR="007831C8" w:rsidRDefault="007831C8" w:rsidP="00CE61AC">
            <w:pPr>
              <w:pStyle w:val="TableParagraph"/>
              <w:spacing w:before="15" w:line="26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Director</w:t>
            </w:r>
          </w:p>
        </w:tc>
        <w:tc>
          <w:tcPr>
            <w:tcW w:w="3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31C8" w:rsidRPr="00CE61AC" w:rsidRDefault="00CE61AC" w:rsidP="00CC4F62">
            <w:pPr>
              <w:pStyle w:val="TableParagraph"/>
              <w:spacing w:before="15" w:line="268" w:lineRule="exact"/>
              <w:ind w:left="11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61AC">
              <w:rPr>
                <w:rFonts w:ascii="Times New Roman"/>
                <w:b/>
                <w:sz w:val="24"/>
              </w:rPr>
              <w:t>Louise Miller</w:t>
            </w:r>
          </w:p>
        </w:tc>
        <w:tc>
          <w:tcPr>
            <w:tcW w:w="32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31C8" w:rsidRPr="00CE61AC" w:rsidRDefault="00CE61AC" w:rsidP="00CE61AC">
            <w:pPr>
              <w:jc w:val="center"/>
              <w:rPr>
                <w:b/>
              </w:rPr>
            </w:pPr>
            <w:r w:rsidRPr="00CE61AC">
              <w:rPr>
                <w:b/>
              </w:rPr>
              <w:t>X</w:t>
            </w:r>
          </w:p>
          <w:p w:rsidR="00CE61AC" w:rsidRDefault="00CE61AC" w:rsidP="00CC4F62"/>
        </w:tc>
      </w:tr>
    </w:tbl>
    <w:p w:rsidR="00AA7D0B" w:rsidRDefault="00D66FCA" w:rsidP="00AF709C">
      <w:pPr>
        <w:tabs>
          <w:tab w:val="left" w:pos="720"/>
        </w:tabs>
        <w:ind w:left="720" w:hanging="72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 w:rsidR="00C359EE">
        <w:rPr>
          <w:b/>
          <w:bCs/>
          <w:color w:val="000000"/>
        </w:rPr>
        <w:t xml:space="preserve">Linda Cohee and Debbie Campbell were </w:t>
      </w:r>
      <w:r w:rsidR="00014FEA">
        <w:rPr>
          <w:b/>
          <w:bCs/>
          <w:color w:val="000000"/>
        </w:rPr>
        <w:t>guest</w:t>
      </w:r>
      <w:r w:rsidR="00C359EE">
        <w:rPr>
          <w:b/>
          <w:bCs/>
          <w:color w:val="000000"/>
        </w:rPr>
        <w:t>s and Deborah Hoerner took notes</w:t>
      </w:r>
      <w:r w:rsidR="00014FEA">
        <w:rPr>
          <w:b/>
          <w:bCs/>
          <w:color w:val="000000"/>
        </w:rPr>
        <w:t>.</w:t>
      </w:r>
    </w:p>
    <w:p w:rsidR="00946AD7" w:rsidRDefault="00946AD7" w:rsidP="00AF709C">
      <w:pPr>
        <w:tabs>
          <w:tab w:val="left" w:pos="720"/>
        </w:tabs>
        <w:ind w:left="720" w:hanging="720"/>
        <w:jc w:val="both"/>
        <w:rPr>
          <w:b/>
          <w:bCs/>
          <w:color w:val="000000"/>
        </w:rPr>
      </w:pPr>
    </w:p>
    <w:p w:rsidR="00D66FCA" w:rsidRDefault="00AF709C" w:rsidP="00AF709C">
      <w:pPr>
        <w:tabs>
          <w:tab w:val="left" w:pos="720"/>
        </w:tabs>
        <w:ind w:left="720" w:hanging="72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            C.        Adopt Minutes from Previous Meeting</w:t>
      </w:r>
      <w:r w:rsidR="007831C8">
        <w:rPr>
          <w:b/>
          <w:bCs/>
          <w:color w:val="000000"/>
        </w:rPr>
        <w:t xml:space="preserve"> </w:t>
      </w:r>
      <w:r w:rsidR="00BA6B3B">
        <w:rPr>
          <w:b/>
          <w:bCs/>
          <w:color w:val="000000"/>
        </w:rPr>
        <w:t>on 5/25</w:t>
      </w:r>
      <w:r w:rsidR="002D50EF">
        <w:rPr>
          <w:b/>
          <w:bCs/>
          <w:color w:val="000000"/>
        </w:rPr>
        <w:t>/17 and Special Meeting on 6/20/17</w:t>
      </w:r>
    </w:p>
    <w:p w:rsidR="00AA7D0B" w:rsidRPr="00D66FCA" w:rsidRDefault="00D66FCA" w:rsidP="00D66FCA">
      <w:pPr>
        <w:tabs>
          <w:tab w:val="left" w:pos="720"/>
        </w:tabs>
        <w:ind w:left="1440" w:hanging="720"/>
        <w:jc w:val="both"/>
        <w:rPr>
          <w:bCs/>
          <w:color w:val="000000"/>
        </w:rPr>
      </w:pPr>
      <w:r>
        <w:rPr>
          <w:b/>
          <w:bCs/>
          <w:color w:val="000000"/>
        </w:rPr>
        <w:tab/>
      </w:r>
      <w:r w:rsidRPr="00D66FCA">
        <w:rPr>
          <w:bCs/>
          <w:color w:val="000000"/>
        </w:rPr>
        <w:t>F</w:t>
      </w:r>
      <w:r w:rsidR="00BA6B3B" w:rsidRPr="00D66FCA">
        <w:rPr>
          <w:bCs/>
          <w:color w:val="000000"/>
        </w:rPr>
        <w:t xml:space="preserve">reja moved </w:t>
      </w:r>
      <w:r w:rsidRPr="00D66FCA">
        <w:rPr>
          <w:bCs/>
          <w:color w:val="000000"/>
        </w:rPr>
        <w:t xml:space="preserve">to adopt the minutes from the 5/25/17 meeting, </w:t>
      </w:r>
      <w:r w:rsidR="00BA6B3B" w:rsidRPr="00D66FCA">
        <w:rPr>
          <w:bCs/>
          <w:color w:val="000000"/>
        </w:rPr>
        <w:t xml:space="preserve">Jackie seconded </w:t>
      </w:r>
      <w:r w:rsidRPr="00D66FCA">
        <w:rPr>
          <w:bCs/>
          <w:color w:val="000000"/>
        </w:rPr>
        <w:t xml:space="preserve">the motion and it was unanimously approved. Jackie moved to approve the minutes from the Special Meeting on 6/20/17, Freja seconded the motion and it was </w:t>
      </w:r>
      <w:r w:rsidR="00BA6B3B" w:rsidRPr="00D66FCA">
        <w:rPr>
          <w:bCs/>
          <w:color w:val="000000"/>
        </w:rPr>
        <w:t>unanimously approved.</w:t>
      </w:r>
    </w:p>
    <w:p w:rsidR="00946AD7" w:rsidRDefault="00946AD7" w:rsidP="00AF709C">
      <w:pPr>
        <w:tabs>
          <w:tab w:val="left" w:pos="720"/>
        </w:tabs>
        <w:ind w:left="720" w:hanging="720"/>
        <w:jc w:val="both"/>
        <w:rPr>
          <w:b/>
          <w:bCs/>
          <w:color w:val="000000"/>
        </w:rPr>
      </w:pPr>
    </w:p>
    <w:p w:rsidR="00AF709C" w:rsidRDefault="00AF709C" w:rsidP="00AF709C">
      <w:pPr>
        <w:tabs>
          <w:tab w:val="left" w:pos="720"/>
        </w:tabs>
        <w:ind w:left="720" w:hanging="72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            D.        Reading of Vision/Mission</w:t>
      </w:r>
      <w:r w:rsidR="00946AD7">
        <w:rPr>
          <w:b/>
          <w:bCs/>
          <w:color w:val="000000"/>
        </w:rPr>
        <w:t>/Core Values</w:t>
      </w:r>
      <w:r>
        <w:rPr>
          <w:b/>
          <w:bCs/>
          <w:color w:val="000000"/>
        </w:rPr>
        <w:t xml:space="preserve">: </w:t>
      </w:r>
    </w:p>
    <w:p w:rsidR="00AA7D0B" w:rsidRDefault="00AA7D0B" w:rsidP="00AF709C">
      <w:pPr>
        <w:tabs>
          <w:tab w:val="left" w:pos="720"/>
        </w:tabs>
        <w:ind w:left="720" w:hanging="720"/>
        <w:jc w:val="both"/>
        <w:rPr>
          <w:color w:val="000000"/>
        </w:rPr>
      </w:pPr>
    </w:p>
    <w:p w:rsidR="00AF709C" w:rsidRDefault="00AF709C" w:rsidP="00AF709C">
      <w:pPr>
        <w:rPr>
          <w:color w:val="000000"/>
        </w:rPr>
      </w:pPr>
      <w:r>
        <w:rPr>
          <w:color w:val="000000"/>
        </w:rPr>
        <w:t>Mission: YES CHARTER ACADEMY will educate K-8 students in a school culture that values the scientific method and a curricular focus on environmental studies. The highest Common Core State Standards, as well as high standards of moral conduct, will be emphasized.</w:t>
      </w:r>
    </w:p>
    <w:p w:rsidR="00AA7D0B" w:rsidRDefault="00AA7D0B" w:rsidP="00AF709C">
      <w:pPr>
        <w:rPr>
          <w:color w:val="000000"/>
        </w:rPr>
      </w:pPr>
    </w:p>
    <w:p w:rsidR="00AF709C" w:rsidRDefault="00AF709C" w:rsidP="00AF709C">
      <w:pPr>
        <w:rPr>
          <w:color w:val="000000"/>
        </w:rPr>
      </w:pPr>
      <w:r>
        <w:rPr>
          <w:color w:val="000000"/>
        </w:rPr>
        <w:t>The vision of the YES CHARTER ACADEMY is to educate K – 8 students of the Sierra Foothills through a self-motivating, individualized, and comprehensive curriculum that connects learners with learning via a program, teaching staff, and school culture that value scientific methods of inquiry.</w:t>
      </w:r>
    </w:p>
    <w:p w:rsidR="00946AD7" w:rsidRDefault="00946AD7" w:rsidP="00AF709C">
      <w:pPr>
        <w:rPr>
          <w:color w:val="000000"/>
        </w:rPr>
      </w:pPr>
    </w:p>
    <w:p w:rsidR="00AA7D0B" w:rsidRDefault="00946AD7" w:rsidP="00293D45">
      <w:pPr>
        <w:rPr>
          <w:color w:val="000000"/>
        </w:rPr>
      </w:pPr>
      <w:r>
        <w:rPr>
          <w:color w:val="000000"/>
        </w:rPr>
        <w:t>YES Charter Academy Students Are: Academic Masters, Environmental Stewards, Responsible Citizens, Kind, and Resourceful!</w:t>
      </w:r>
    </w:p>
    <w:p w:rsidR="00946AD7" w:rsidRDefault="00946AD7" w:rsidP="00AF709C">
      <w:pPr>
        <w:tabs>
          <w:tab w:val="left" w:pos="720"/>
        </w:tabs>
        <w:jc w:val="both"/>
        <w:rPr>
          <w:color w:val="000000"/>
        </w:rPr>
      </w:pPr>
    </w:p>
    <w:p w:rsidR="004E0D57" w:rsidRDefault="00AF709C" w:rsidP="007831C8">
      <w:pPr>
        <w:tabs>
          <w:tab w:val="left" w:pos="720"/>
        </w:tabs>
        <w:jc w:val="both"/>
        <w:rPr>
          <w:b/>
          <w:bCs/>
          <w:color w:val="000000"/>
          <w:u w:val="single"/>
        </w:rPr>
      </w:pPr>
      <w:r>
        <w:rPr>
          <w:color w:val="000000"/>
        </w:rPr>
        <w:t> </w:t>
      </w:r>
      <w:r>
        <w:rPr>
          <w:b/>
          <w:bCs/>
          <w:color w:val="000000"/>
        </w:rPr>
        <w:t>II.</w:t>
      </w:r>
      <w:r>
        <w:rPr>
          <w:color w:val="000000"/>
        </w:rPr>
        <w:t xml:space="preserve">        </w:t>
      </w:r>
      <w:r>
        <w:rPr>
          <w:b/>
          <w:bCs/>
          <w:color w:val="000000"/>
          <w:u w:val="single"/>
        </w:rPr>
        <w:t>PUBLIC SESSION</w:t>
      </w:r>
      <w:r>
        <w:rPr>
          <w:b/>
          <w:bCs/>
          <w:color w:val="000000"/>
        </w:rPr>
        <w:t xml:space="preserve">   </w:t>
      </w:r>
    </w:p>
    <w:p w:rsidR="00AF709C" w:rsidRDefault="00650AD1" w:rsidP="004E0D57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</w:t>
      </w:r>
    </w:p>
    <w:p w:rsidR="0047717F" w:rsidRDefault="00D55EA1" w:rsidP="0047717F">
      <w:pPr>
        <w:pStyle w:val="ListParagraph"/>
        <w:numPr>
          <w:ilvl w:val="0"/>
          <w:numId w:val="3"/>
        </w:numPr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Brown Act Training</w:t>
      </w:r>
      <w:r w:rsidR="00BA6B3B">
        <w:rPr>
          <w:b/>
          <w:color w:val="000000"/>
          <w:u w:val="single"/>
        </w:rPr>
        <w:tab/>
      </w:r>
      <w:r w:rsidR="00BA6B3B" w:rsidRPr="00BA6B3B">
        <w:rPr>
          <w:color w:val="000000"/>
        </w:rPr>
        <w:tab/>
      </w:r>
      <w:r w:rsidR="00D66FCA">
        <w:rPr>
          <w:color w:val="000000"/>
        </w:rPr>
        <w:t xml:space="preserve">Began at </w:t>
      </w:r>
      <w:r w:rsidR="00BA6B3B" w:rsidRPr="00BA6B3B">
        <w:rPr>
          <w:color w:val="000000"/>
        </w:rPr>
        <w:t>3:45 pm</w:t>
      </w:r>
      <w:r w:rsidR="00C54680">
        <w:rPr>
          <w:color w:val="000000"/>
        </w:rPr>
        <w:t xml:space="preserve"> </w:t>
      </w:r>
      <w:r w:rsidR="00D66FCA">
        <w:rPr>
          <w:color w:val="000000"/>
        </w:rPr>
        <w:t xml:space="preserve">and </w:t>
      </w:r>
      <w:r w:rsidR="00C54680">
        <w:rPr>
          <w:color w:val="000000"/>
        </w:rPr>
        <w:t>ended at 4:50</w:t>
      </w:r>
      <w:r w:rsidR="009909B6">
        <w:rPr>
          <w:color w:val="000000"/>
        </w:rPr>
        <w:t xml:space="preserve"> pm. It d</w:t>
      </w:r>
      <w:r w:rsidR="00D66FCA">
        <w:rPr>
          <w:color w:val="000000"/>
        </w:rPr>
        <w:t>id not include Conflict of Interest</w:t>
      </w:r>
      <w:r w:rsidR="009909B6">
        <w:rPr>
          <w:color w:val="000000"/>
        </w:rPr>
        <w:t xml:space="preserve"> training</w:t>
      </w:r>
      <w:r w:rsidR="00D66FCA">
        <w:rPr>
          <w:color w:val="000000"/>
        </w:rPr>
        <w:t>, which will be scheduled for a later date.</w:t>
      </w:r>
    </w:p>
    <w:p w:rsidR="00BA6B3B" w:rsidRPr="0047717F" w:rsidRDefault="00BA6B3B" w:rsidP="00BA6B3B">
      <w:pPr>
        <w:pStyle w:val="ListParagraph"/>
        <w:ind w:left="780"/>
        <w:jc w:val="both"/>
        <w:rPr>
          <w:b/>
          <w:color w:val="000000"/>
          <w:u w:val="single"/>
        </w:rPr>
      </w:pPr>
    </w:p>
    <w:p w:rsidR="00D66FCA" w:rsidRPr="00D66FCA" w:rsidRDefault="004E0D57" w:rsidP="004E0D57">
      <w:pPr>
        <w:pStyle w:val="ListParagraph"/>
        <w:numPr>
          <w:ilvl w:val="0"/>
          <w:numId w:val="3"/>
        </w:numPr>
        <w:jc w:val="both"/>
        <w:rPr>
          <w:b/>
          <w:color w:val="000000"/>
          <w:u w:val="single"/>
        </w:rPr>
      </w:pPr>
      <w:r w:rsidRPr="007831C8">
        <w:rPr>
          <w:b/>
          <w:color w:val="000000"/>
          <w:u w:val="single"/>
        </w:rPr>
        <w:lastRenderedPageBreak/>
        <w:t>For Information/Action</w:t>
      </w:r>
      <w:r w:rsidR="007831C8" w:rsidRPr="007831C8">
        <w:rPr>
          <w:b/>
          <w:color w:val="000000"/>
          <w:u w:val="single"/>
        </w:rPr>
        <w:t>:</w:t>
      </w:r>
      <w:r w:rsidR="002D50EF" w:rsidRPr="002D50EF">
        <w:rPr>
          <w:b/>
          <w:color w:val="000000"/>
        </w:rPr>
        <w:tab/>
      </w:r>
      <w:r w:rsidR="002D50EF" w:rsidRPr="00D66FCA">
        <w:rPr>
          <w:b/>
          <w:color w:val="000000"/>
        </w:rPr>
        <w:t>ParentSquare Notification System</w:t>
      </w:r>
    </w:p>
    <w:p w:rsidR="00D66FCA" w:rsidRPr="00D66FCA" w:rsidRDefault="00D66FCA" w:rsidP="00D66FCA">
      <w:pPr>
        <w:pStyle w:val="ListParagraph"/>
        <w:rPr>
          <w:color w:val="000000"/>
        </w:rPr>
      </w:pPr>
    </w:p>
    <w:p w:rsidR="003D739C" w:rsidRDefault="007205D3" w:rsidP="00D66FCA">
      <w:pPr>
        <w:pStyle w:val="ListParagraph"/>
        <w:ind w:left="780"/>
        <w:jc w:val="both"/>
        <w:rPr>
          <w:color w:val="000000"/>
        </w:rPr>
      </w:pPr>
      <w:r>
        <w:rPr>
          <w:color w:val="000000"/>
        </w:rPr>
        <w:t>D</w:t>
      </w:r>
      <w:r w:rsidR="00D66FCA">
        <w:rPr>
          <w:color w:val="000000"/>
        </w:rPr>
        <w:t>ebbie</w:t>
      </w:r>
      <w:r>
        <w:rPr>
          <w:color w:val="000000"/>
        </w:rPr>
        <w:t xml:space="preserve"> C</w:t>
      </w:r>
      <w:r w:rsidR="00295159">
        <w:rPr>
          <w:color w:val="000000"/>
        </w:rPr>
        <w:t>ampbell</w:t>
      </w:r>
      <w:r>
        <w:rPr>
          <w:color w:val="000000"/>
        </w:rPr>
        <w:t xml:space="preserve"> </w:t>
      </w:r>
      <w:r w:rsidR="00AD393A">
        <w:rPr>
          <w:color w:val="000000"/>
        </w:rPr>
        <w:t xml:space="preserve">presented information </w:t>
      </w:r>
      <w:r w:rsidR="00D66FCA">
        <w:rPr>
          <w:color w:val="000000"/>
        </w:rPr>
        <w:t>that ParentSquare will</w:t>
      </w:r>
      <w:r w:rsidR="00F17D8C">
        <w:rPr>
          <w:color w:val="000000"/>
        </w:rPr>
        <w:t xml:space="preserve"> sync with PowerSchool</w:t>
      </w:r>
      <w:r w:rsidR="00D66FCA">
        <w:rPr>
          <w:color w:val="000000"/>
        </w:rPr>
        <w:t xml:space="preserve"> daily and </w:t>
      </w:r>
      <w:r w:rsidR="009909B6">
        <w:rPr>
          <w:color w:val="000000"/>
        </w:rPr>
        <w:t>replaces One Call and Track I</w:t>
      </w:r>
      <w:r w:rsidR="00F17D8C">
        <w:rPr>
          <w:color w:val="000000"/>
        </w:rPr>
        <w:t xml:space="preserve">t Forward. </w:t>
      </w:r>
      <w:r w:rsidR="00D66FCA">
        <w:rPr>
          <w:color w:val="000000"/>
        </w:rPr>
        <w:t>Debbie demonstrated how ParentSquare would save time and money. The cost is a $</w:t>
      </w:r>
      <w:r w:rsidR="00F17D8C">
        <w:rPr>
          <w:color w:val="000000"/>
        </w:rPr>
        <w:t xml:space="preserve">300 set up fee </w:t>
      </w:r>
      <w:r w:rsidR="00D66FCA">
        <w:rPr>
          <w:color w:val="000000"/>
        </w:rPr>
        <w:t>and $</w:t>
      </w:r>
      <w:r w:rsidR="00F17D8C">
        <w:rPr>
          <w:color w:val="000000"/>
        </w:rPr>
        <w:t>49</w:t>
      </w:r>
      <w:r w:rsidR="00D66FCA">
        <w:rPr>
          <w:color w:val="000000"/>
        </w:rPr>
        <w:t>9/year for 5 years. Ashlie made a motion to approve this expenditure</w:t>
      </w:r>
      <w:r w:rsidR="00F17D8C">
        <w:rPr>
          <w:color w:val="000000"/>
        </w:rPr>
        <w:t xml:space="preserve">, </w:t>
      </w:r>
      <w:r w:rsidR="00D66FCA">
        <w:rPr>
          <w:color w:val="000000"/>
        </w:rPr>
        <w:t>F</w:t>
      </w:r>
      <w:r w:rsidR="00F17D8C">
        <w:rPr>
          <w:color w:val="000000"/>
        </w:rPr>
        <w:t>reja seco</w:t>
      </w:r>
      <w:r w:rsidR="00D66FCA">
        <w:rPr>
          <w:color w:val="000000"/>
        </w:rPr>
        <w:t>n</w:t>
      </w:r>
      <w:r w:rsidR="00F17D8C">
        <w:rPr>
          <w:color w:val="000000"/>
        </w:rPr>
        <w:t>ded</w:t>
      </w:r>
      <w:r w:rsidR="00D66FCA">
        <w:rPr>
          <w:color w:val="000000"/>
        </w:rPr>
        <w:t xml:space="preserve"> the motion and it was unanimously approved.</w:t>
      </w:r>
    </w:p>
    <w:p w:rsidR="00D66FCA" w:rsidRPr="002D50EF" w:rsidRDefault="00D66FCA" w:rsidP="00D66FCA">
      <w:pPr>
        <w:pStyle w:val="ListParagraph"/>
        <w:ind w:left="780"/>
        <w:jc w:val="both"/>
        <w:rPr>
          <w:b/>
          <w:color w:val="000000"/>
          <w:u w:val="single"/>
        </w:rPr>
      </w:pPr>
    </w:p>
    <w:p w:rsidR="00D66FCA" w:rsidRPr="00D66FCA" w:rsidRDefault="002D50EF" w:rsidP="00BA6B3B">
      <w:pPr>
        <w:pStyle w:val="ListParagraph"/>
        <w:numPr>
          <w:ilvl w:val="0"/>
          <w:numId w:val="3"/>
        </w:numPr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For Information/Action:</w:t>
      </w:r>
      <w:r w:rsidRPr="007205D3">
        <w:rPr>
          <w:color w:val="000000"/>
        </w:rPr>
        <w:tab/>
      </w:r>
      <w:r w:rsidRPr="00D66FCA">
        <w:rPr>
          <w:b/>
          <w:color w:val="000000"/>
        </w:rPr>
        <w:t>TK/K Playground Equipment Placement</w:t>
      </w:r>
      <w:r w:rsidR="00D66FCA">
        <w:rPr>
          <w:color w:val="000000"/>
        </w:rPr>
        <w:t xml:space="preserve"> </w:t>
      </w:r>
    </w:p>
    <w:p w:rsidR="002D50EF" w:rsidRPr="00BA6B3B" w:rsidRDefault="00D66FCA" w:rsidP="00D66FCA">
      <w:pPr>
        <w:pStyle w:val="ListParagraph"/>
        <w:ind w:left="780"/>
        <w:jc w:val="both"/>
        <w:rPr>
          <w:b/>
          <w:color w:val="000000"/>
          <w:u w:val="single"/>
        </w:rPr>
      </w:pPr>
      <w:r>
        <w:rPr>
          <w:color w:val="000000"/>
        </w:rPr>
        <w:t>Debbie Campbell</w:t>
      </w:r>
      <w:r w:rsidR="00BA6B3B">
        <w:rPr>
          <w:color w:val="000000"/>
        </w:rPr>
        <w:t xml:space="preserve"> presented 3 options of placement</w:t>
      </w:r>
      <w:r>
        <w:rPr>
          <w:color w:val="000000"/>
        </w:rPr>
        <w:t xml:space="preserve"> for the </w:t>
      </w:r>
      <w:r w:rsidR="009909B6">
        <w:rPr>
          <w:color w:val="000000"/>
        </w:rPr>
        <w:t xml:space="preserve">new </w:t>
      </w:r>
      <w:r>
        <w:rPr>
          <w:color w:val="000000"/>
        </w:rPr>
        <w:t>playground equipment which was won by a grant</w:t>
      </w:r>
      <w:r w:rsidR="00BA6B3B">
        <w:rPr>
          <w:color w:val="000000"/>
        </w:rPr>
        <w:t xml:space="preserve">. </w:t>
      </w:r>
      <w:r>
        <w:rPr>
          <w:color w:val="000000"/>
        </w:rPr>
        <w:t xml:space="preserve">Jackie moved to replace the current play structure </w:t>
      </w:r>
      <w:r w:rsidR="009909B6">
        <w:rPr>
          <w:color w:val="000000"/>
        </w:rPr>
        <w:t xml:space="preserve">in the TK/K playground </w:t>
      </w:r>
      <w:r>
        <w:rPr>
          <w:color w:val="000000"/>
        </w:rPr>
        <w:t>with the new one</w:t>
      </w:r>
      <w:r w:rsidR="00AD393A">
        <w:rPr>
          <w:color w:val="000000"/>
        </w:rPr>
        <w:t xml:space="preserve">, Ashlie seconded </w:t>
      </w:r>
      <w:r w:rsidR="00922FDA">
        <w:rPr>
          <w:color w:val="000000"/>
        </w:rPr>
        <w:t>the motion and it was unanimously approved. Selling the current play structure was also discussed.</w:t>
      </w:r>
    </w:p>
    <w:p w:rsidR="00BA6B3B" w:rsidRDefault="00BA6B3B" w:rsidP="00BA6B3B">
      <w:pPr>
        <w:pStyle w:val="ListParagraph"/>
        <w:ind w:left="780"/>
        <w:jc w:val="both"/>
        <w:rPr>
          <w:b/>
          <w:color w:val="000000"/>
          <w:u w:val="single"/>
        </w:rPr>
      </w:pPr>
    </w:p>
    <w:p w:rsidR="00295159" w:rsidRPr="00014FEA" w:rsidRDefault="00295159" w:rsidP="004E0D57">
      <w:pPr>
        <w:pStyle w:val="ListParagraph"/>
        <w:numPr>
          <w:ilvl w:val="0"/>
          <w:numId w:val="3"/>
        </w:numPr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For Information/Action:</w:t>
      </w:r>
      <w:r w:rsidR="001C5658">
        <w:rPr>
          <w:color w:val="000000"/>
        </w:rPr>
        <w:tab/>
      </w:r>
      <w:r w:rsidR="001C5658" w:rsidRPr="00922FDA">
        <w:rPr>
          <w:b/>
          <w:color w:val="000000"/>
        </w:rPr>
        <w:t xml:space="preserve">Replacement of </w:t>
      </w:r>
      <w:r w:rsidRPr="00922FDA">
        <w:rPr>
          <w:b/>
          <w:color w:val="000000"/>
        </w:rPr>
        <w:t>Staff Computers</w:t>
      </w:r>
      <w:r w:rsidR="00922FDA">
        <w:rPr>
          <w:color w:val="000000"/>
        </w:rPr>
        <w:t xml:space="preserve"> </w:t>
      </w:r>
    </w:p>
    <w:p w:rsidR="00014FEA" w:rsidRPr="00014FEA" w:rsidRDefault="00922FDA" w:rsidP="00014FEA">
      <w:pPr>
        <w:pStyle w:val="ListParagraph"/>
        <w:rPr>
          <w:color w:val="000000"/>
        </w:rPr>
      </w:pPr>
      <w:r>
        <w:rPr>
          <w:color w:val="000000"/>
        </w:rPr>
        <w:t>Debbie Campbell presented the need for two new computer tower</w:t>
      </w:r>
      <w:r w:rsidR="00014FEA" w:rsidRPr="00014FEA">
        <w:rPr>
          <w:color w:val="000000"/>
        </w:rPr>
        <w:t>s</w:t>
      </w:r>
      <w:r>
        <w:rPr>
          <w:color w:val="000000"/>
        </w:rPr>
        <w:t xml:space="preserve"> for the office, four</w:t>
      </w:r>
      <w:r w:rsidR="00014FEA" w:rsidRPr="00014FEA">
        <w:rPr>
          <w:color w:val="000000"/>
        </w:rPr>
        <w:t xml:space="preserve"> </w:t>
      </w:r>
      <w:r>
        <w:rPr>
          <w:color w:val="000000"/>
        </w:rPr>
        <w:t xml:space="preserve">new </w:t>
      </w:r>
      <w:r w:rsidR="00014FEA" w:rsidRPr="00014FEA">
        <w:rPr>
          <w:color w:val="000000"/>
        </w:rPr>
        <w:t>teacher laptops</w:t>
      </w:r>
      <w:r>
        <w:rPr>
          <w:color w:val="000000"/>
        </w:rPr>
        <w:t xml:space="preserve"> and one laptop for Cheryl and Deborah to share</w:t>
      </w:r>
      <w:r w:rsidR="009909B6">
        <w:rPr>
          <w:color w:val="000000"/>
        </w:rPr>
        <w:t>. Paul said there is</w:t>
      </w:r>
      <w:r w:rsidR="00014FEA">
        <w:rPr>
          <w:color w:val="000000"/>
        </w:rPr>
        <w:t xml:space="preserve"> $5000 for computers. </w:t>
      </w:r>
      <w:r>
        <w:rPr>
          <w:color w:val="000000"/>
        </w:rPr>
        <w:t>Jackie moved to approve $5000 for</w:t>
      </w:r>
      <w:r w:rsidR="00D83ABB">
        <w:rPr>
          <w:color w:val="000000"/>
        </w:rPr>
        <w:t xml:space="preserve"> </w:t>
      </w:r>
      <w:r>
        <w:rPr>
          <w:color w:val="000000"/>
        </w:rPr>
        <w:t xml:space="preserve">purchasing </w:t>
      </w:r>
      <w:r w:rsidR="00D83ABB">
        <w:rPr>
          <w:color w:val="000000"/>
        </w:rPr>
        <w:t xml:space="preserve">computers with </w:t>
      </w:r>
      <w:r>
        <w:rPr>
          <w:color w:val="000000"/>
        </w:rPr>
        <w:t xml:space="preserve">the </w:t>
      </w:r>
      <w:r w:rsidR="00D83ABB">
        <w:rPr>
          <w:color w:val="000000"/>
        </w:rPr>
        <w:t>priority that computers</w:t>
      </w:r>
      <w:r>
        <w:rPr>
          <w:color w:val="000000"/>
        </w:rPr>
        <w:t xml:space="preserve"> are purchased for staff first and then to purchase </w:t>
      </w:r>
      <w:r w:rsidR="00D83ABB">
        <w:rPr>
          <w:color w:val="000000"/>
        </w:rPr>
        <w:t xml:space="preserve">as many </w:t>
      </w:r>
      <w:r>
        <w:rPr>
          <w:color w:val="000000"/>
        </w:rPr>
        <w:t xml:space="preserve">computers as possible </w:t>
      </w:r>
      <w:r w:rsidR="00D83ABB">
        <w:rPr>
          <w:color w:val="000000"/>
        </w:rPr>
        <w:t>for students</w:t>
      </w:r>
      <w:r>
        <w:rPr>
          <w:color w:val="000000"/>
        </w:rPr>
        <w:t xml:space="preserve"> with whatever money is left. </w:t>
      </w:r>
      <w:r w:rsidR="00D83ABB">
        <w:rPr>
          <w:color w:val="000000"/>
        </w:rPr>
        <w:t>Ash</w:t>
      </w:r>
      <w:r>
        <w:rPr>
          <w:color w:val="000000"/>
        </w:rPr>
        <w:t>l</w:t>
      </w:r>
      <w:r w:rsidR="00D83ABB">
        <w:rPr>
          <w:color w:val="000000"/>
        </w:rPr>
        <w:t xml:space="preserve">ie seconded </w:t>
      </w:r>
      <w:r>
        <w:rPr>
          <w:color w:val="000000"/>
        </w:rPr>
        <w:t>the motion and it was unanimously approved.</w:t>
      </w:r>
    </w:p>
    <w:p w:rsidR="00014FEA" w:rsidRPr="001C5658" w:rsidRDefault="00014FEA" w:rsidP="00014FEA">
      <w:pPr>
        <w:pStyle w:val="ListParagraph"/>
        <w:ind w:left="780"/>
        <w:jc w:val="both"/>
        <w:rPr>
          <w:b/>
          <w:color w:val="000000"/>
          <w:u w:val="single"/>
        </w:rPr>
      </w:pPr>
    </w:p>
    <w:p w:rsidR="00922FDA" w:rsidRDefault="001C5658" w:rsidP="004E0D57">
      <w:pPr>
        <w:pStyle w:val="ListParagraph"/>
        <w:numPr>
          <w:ilvl w:val="0"/>
          <w:numId w:val="3"/>
        </w:numPr>
        <w:jc w:val="both"/>
        <w:rPr>
          <w:color w:val="000000"/>
        </w:rPr>
      </w:pPr>
      <w:r>
        <w:rPr>
          <w:b/>
          <w:color w:val="000000"/>
          <w:u w:val="single"/>
        </w:rPr>
        <w:t>For Information/Action:</w:t>
      </w:r>
      <w:r w:rsidRPr="001C5658">
        <w:rPr>
          <w:color w:val="000000"/>
        </w:rPr>
        <w:tab/>
      </w:r>
      <w:r w:rsidRPr="00922FDA">
        <w:rPr>
          <w:b/>
          <w:color w:val="000000"/>
        </w:rPr>
        <w:t>Additional Computers for Students</w:t>
      </w:r>
      <w:r>
        <w:rPr>
          <w:color w:val="000000"/>
        </w:rPr>
        <w:t xml:space="preserve"> </w:t>
      </w:r>
    </w:p>
    <w:p w:rsidR="001C5658" w:rsidRPr="00D83ABB" w:rsidRDefault="00922FDA" w:rsidP="00922FDA">
      <w:pPr>
        <w:pStyle w:val="ListParagraph"/>
        <w:ind w:left="780"/>
        <w:jc w:val="both"/>
        <w:rPr>
          <w:color w:val="000000"/>
        </w:rPr>
      </w:pPr>
      <w:r>
        <w:rPr>
          <w:color w:val="000000"/>
        </w:rPr>
        <w:t xml:space="preserve">It was reported that we are </w:t>
      </w:r>
      <w:r w:rsidR="00014FEA">
        <w:rPr>
          <w:color w:val="000000"/>
        </w:rPr>
        <w:t xml:space="preserve">short </w:t>
      </w:r>
      <w:r w:rsidR="009909B6">
        <w:rPr>
          <w:color w:val="000000"/>
        </w:rPr>
        <w:t>four</w:t>
      </w:r>
      <w:r>
        <w:rPr>
          <w:color w:val="000000"/>
        </w:rPr>
        <w:t xml:space="preserve"> computers </w:t>
      </w:r>
      <w:r w:rsidR="00014FEA">
        <w:rPr>
          <w:color w:val="000000"/>
        </w:rPr>
        <w:t>in</w:t>
      </w:r>
      <w:r>
        <w:rPr>
          <w:color w:val="000000"/>
        </w:rPr>
        <w:t xml:space="preserve"> grades</w:t>
      </w:r>
      <w:r w:rsidR="00014FEA">
        <w:rPr>
          <w:color w:val="000000"/>
        </w:rPr>
        <w:t xml:space="preserve"> 7/8 </w:t>
      </w:r>
      <w:r>
        <w:rPr>
          <w:color w:val="000000"/>
        </w:rPr>
        <w:t xml:space="preserve">because there are only 20; grades 3/4 </w:t>
      </w:r>
      <w:r w:rsidR="00C359EE">
        <w:rPr>
          <w:color w:val="000000"/>
        </w:rPr>
        <w:t>use Chromeb</w:t>
      </w:r>
      <w:r>
        <w:rPr>
          <w:color w:val="000000"/>
        </w:rPr>
        <w:t>ooks;</w:t>
      </w:r>
      <w:r w:rsidR="00014FEA">
        <w:rPr>
          <w:color w:val="000000"/>
        </w:rPr>
        <w:t xml:space="preserve"> </w:t>
      </w:r>
      <w:r>
        <w:rPr>
          <w:color w:val="000000"/>
        </w:rPr>
        <w:t>TK/K have 18 iPads</w:t>
      </w:r>
      <w:r w:rsidR="00D83ABB">
        <w:rPr>
          <w:color w:val="000000"/>
        </w:rPr>
        <w:t xml:space="preserve">. </w:t>
      </w:r>
      <w:r w:rsidR="00C359EE">
        <w:rPr>
          <w:color w:val="000000"/>
        </w:rPr>
        <w:t>Grades 1/2 need Chromeb</w:t>
      </w:r>
      <w:r w:rsidR="00D83ABB">
        <w:rPr>
          <w:color w:val="000000"/>
        </w:rPr>
        <w:t>ooks</w:t>
      </w:r>
      <w:r>
        <w:rPr>
          <w:color w:val="000000"/>
        </w:rPr>
        <w:t xml:space="preserve"> for all students. Each student</w:t>
      </w:r>
      <w:r w:rsidR="00D83ABB">
        <w:rPr>
          <w:color w:val="000000"/>
        </w:rPr>
        <w:t xml:space="preserve"> would </w:t>
      </w:r>
      <w:r>
        <w:rPr>
          <w:color w:val="000000"/>
        </w:rPr>
        <w:t xml:space="preserve">have their own </w:t>
      </w:r>
      <w:r w:rsidR="00C359EE">
        <w:rPr>
          <w:color w:val="000000"/>
        </w:rPr>
        <w:t>computer/Chrom</w:t>
      </w:r>
      <w:r w:rsidR="009909B6">
        <w:rPr>
          <w:color w:val="000000"/>
        </w:rPr>
        <w:t>e</w:t>
      </w:r>
      <w:r w:rsidR="00C359EE">
        <w:rPr>
          <w:color w:val="000000"/>
        </w:rPr>
        <w:t>book and be responsibl</w:t>
      </w:r>
      <w:r w:rsidR="00D83ABB">
        <w:rPr>
          <w:color w:val="000000"/>
        </w:rPr>
        <w:t xml:space="preserve">e for </w:t>
      </w:r>
      <w:r w:rsidR="00C359EE">
        <w:rPr>
          <w:color w:val="000000"/>
        </w:rPr>
        <w:t>it</w:t>
      </w:r>
      <w:r w:rsidR="00D83ABB">
        <w:rPr>
          <w:color w:val="000000"/>
        </w:rPr>
        <w:t xml:space="preserve">. </w:t>
      </w:r>
      <w:r w:rsidR="00C359EE">
        <w:rPr>
          <w:color w:val="000000"/>
        </w:rPr>
        <w:t xml:space="preserve">If </w:t>
      </w:r>
      <w:r w:rsidR="009909B6">
        <w:rPr>
          <w:color w:val="000000"/>
        </w:rPr>
        <w:t>13</w:t>
      </w:r>
      <w:r w:rsidR="00D83ABB">
        <w:rPr>
          <w:color w:val="000000"/>
        </w:rPr>
        <w:t xml:space="preserve"> </w:t>
      </w:r>
      <w:r w:rsidR="00C359EE">
        <w:rPr>
          <w:color w:val="000000"/>
        </w:rPr>
        <w:t>C</w:t>
      </w:r>
      <w:r w:rsidR="00D83ABB">
        <w:rPr>
          <w:color w:val="000000"/>
        </w:rPr>
        <w:t xml:space="preserve">hromebooks </w:t>
      </w:r>
      <w:r w:rsidR="00C359EE">
        <w:rPr>
          <w:color w:val="000000"/>
        </w:rPr>
        <w:t xml:space="preserve">were purchased, it </w:t>
      </w:r>
      <w:r w:rsidR="00D83ABB">
        <w:rPr>
          <w:color w:val="000000"/>
        </w:rPr>
        <w:t xml:space="preserve">would mean </w:t>
      </w:r>
      <w:r w:rsidR="00C359EE">
        <w:rPr>
          <w:color w:val="000000"/>
        </w:rPr>
        <w:t>that grades 1/2 and 3/4 could</w:t>
      </w:r>
      <w:r w:rsidR="00D83ABB">
        <w:rPr>
          <w:color w:val="000000"/>
        </w:rPr>
        <w:t xml:space="preserve"> share. </w:t>
      </w:r>
      <w:r w:rsidR="00C359EE">
        <w:rPr>
          <w:color w:val="000000"/>
        </w:rPr>
        <w:t xml:space="preserve">The cost would be </w:t>
      </w:r>
      <w:r w:rsidR="00D83ABB">
        <w:rPr>
          <w:color w:val="000000"/>
        </w:rPr>
        <w:t>$3600</w:t>
      </w:r>
      <w:r w:rsidR="00C359EE">
        <w:rPr>
          <w:color w:val="000000"/>
        </w:rPr>
        <w:t>.</w:t>
      </w:r>
    </w:p>
    <w:p w:rsidR="00014FEA" w:rsidRDefault="00014FEA" w:rsidP="00014FEA">
      <w:pPr>
        <w:pStyle w:val="ListParagraph"/>
        <w:ind w:left="780"/>
        <w:jc w:val="both"/>
        <w:rPr>
          <w:b/>
          <w:color w:val="000000"/>
          <w:u w:val="single"/>
        </w:rPr>
      </w:pPr>
    </w:p>
    <w:p w:rsidR="00C359EE" w:rsidRPr="00C359EE" w:rsidRDefault="00295159" w:rsidP="004E0D57">
      <w:pPr>
        <w:pStyle w:val="ListParagraph"/>
        <w:numPr>
          <w:ilvl w:val="0"/>
          <w:numId w:val="3"/>
        </w:numPr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For Information/Action:</w:t>
      </w:r>
      <w:r w:rsidRPr="007205D3">
        <w:rPr>
          <w:color w:val="000000"/>
        </w:rPr>
        <w:tab/>
      </w:r>
      <w:r w:rsidRPr="00C359EE">
        <w:rPr>
          <w:b/>
          <w:color w:val="000000"/>
        </w:rPr>
        <w:t>Portable Building</w:t>
      </w:r>
      <w:r w:rsidR="00C359EE">
        <w:rPr>
          <w:color w:val="000000"/>
        </w:rPr>
        <w:t xml:space="preserve"> </w:t>
      </w:r>
    </w:p>
    <w:p w:rsidR="00295159" w:rsidRDefault="00C359EE" w:rsidP="00C359EE">
      <w:pPr>
        <w:pStyle w:val="ListParagraph"/>
        <w:ind w:left="780"/>
        <w:jc w:val="both"/>
        <w:rPr>
          <w:color w:val="000000"/>
        </w:rPr>
      </w:pPr>
      <w:r>
        <w:rPr>
          <w:color w:val="000000"/>
        </w:rPr>
        <w:t>Freja reported that there was on</w:t>
      </w:r>
      <w:r w:rsidR="002D4718">
        <w:rPr>
          <w:color w:val="000000"/>
        </w:rPr>
        <w:t xml:space="preserve">ly </w:t>
      </w:r>
      <w:r>
        <w:rPr>
          <w:color w:val="000000"/>
        </w:rPr>
        <w:t>one</w:t>
      </w:r>
      <w:r w:rsidR="002D4718">
        <w:rPr>
          <w:color w:val="000000"/>
        </w:rPr>
        <w:t xml:space="preserve"> quote </w:t>
      </w:r>
      <w:r>
        <w:rPr>
          <w:color w:val="000000"/>
        </w:rPr>
        <w:t xml:space="preserve">for the portable because the two </w:t>
      </w:r>
      <w:r w:rsidR="002D4718">
        <w:rPr>
          <w:color w:val="000000"/>
        </w:rPr>
        <w:t xml:space="preserve">other companies </w:t>
      </w:r>
      <w:r>
        <w:rPr>
          <w:color w:val="000000"/>
        </w:rPr>
        <w:t xml:space="preserve">that were consulted are sold out and won’t </w:t>
      </w:r>
      <w:r w:rsidR="002D4718">
        <w:rPr>
          <w:color w:val="000000"/>
        </w:rPr>
        <w:t>have them</w:t>
      </w:r>
      <w:r>
        <w:rPr>
          <w:color w:val="000000"/>
        </w:rPr>
        <w:t xml:space="preserve"> by the first day of school, which is 8/14/17. The rented m</w:t>
      </w:r>
      <w:r w:rsidR="002D4718">
        <w:rPr>
          <w:color w:val="000000"/>
        </w:rPr>
        <w:t>odular</w:t>
      </w:r>
      <w:r w:rsidR="009909B6">
        <w:rPr>
          <w:color w:val="000000"/>
        </w:rPr>
        <w:t>/portable</w:t>
      </w:r>
      <w:r w:rsidR="002D4718">
        <w:rPr>
          <w:color w:val="000000"/>
        </w:rPr>
        <w:t xml:space="preserve"> </w:t>
      </w:r>
      <w:r>
        <w:rPr>
          <w:color w:val="000000"/>
        </w:rPr>
        <w:t xml:space="preserve">is </w:t>
      </w:r>
      <w:r w:rsidR="002D4718">
        <w:rPr>
          <w:color w:val="000000"/>
        </w:rPr>
        <w:t xml:space="preserve">set up and maintained by </w:t>
      </w:r>
      <w:r>
        <w:rPr>
          <w:color w:val="000000"/>
        </w:rPr>
        <w:t xml:space="preserve">the company. There is a </w:t>
      </w:r>
      <w:r w:rsidR="009909B6">
        <w:rPr>
          <w:color w:val="000000"/>
        </w:rPr>
        <w:t xml:space="preserve">one-time </w:t>
      </w:r>
      <w:r>
        <w:rPr>
          <w:color w:val="000000"/>
        </w:rPr>
        <w:t>s</w:t>
      </w:r>
      <w:r w:rsidR="002D4718">
        <w:rPr>
          <w:color w:val="000000"/>
        </w:rPr>
        <w:t>et</w:t>
      </w:r>
      <w:r w:rsidR="009909B6">
        <w:rPr>
          <w:color w:val="000000"/>
        </w:rPr>
        <w:t>-</w:t>
      </w:r>
      <w:r w:rsidR="002D4718">
        <w:rPr>
          <w:color w:val="000000"/>
        </w:rPr>
        <w:t>up fee</w:t>
      </w:r>
      <w:r>
        <w:rPr>
          <w:color w:val="000000"/>
        </w:rPr>
        <w:t xml:space="preserve"> and a three-year lease. The m</w:t>
      </w:r>
      <w:r w:rsidR="002D4718">
        <w:rPr>
          <w:color w:val="000000"/>
        </w:rPr>
        <w:t>onthly cost</w:t>
      </w:r>
      <w:r>
        <w:rPr>
          <w:color w:val="000000"/>
        </w:rPr>
        <w:t xml:space="preserve"> is $825, which m</w:t>
      </w:r>
      <w:r w:rsidR="002D4718">
        <w:rPr>
          <w:color w:val="000000"/>
        </w:rPr>
        <w:t>ay</w:t>
      </w:r>
      <w:r>
        <w:rPr>
          <w:color w:val="000000"/>
        </w:rPr>
        <w:t xml:space="preserve"> </w:t>
      </w:r>
      <w:r w:rsidR="002D4718">
        <w:rPr>
          <w:color w:val="000000"/>
        </w:rPr>
        <w:t xml:space="preserve">be get reimbursed by SB740. </w:t>
      </w:r>
      <w:r>
        <w:rPr>
          <w:color w:val="000000"/>
        </w:rPr>
        <w:t xml:space="preserve">It </w:t>
      </w:r>
      <w:r w:rsidR="009909B6">
        <w:rPr>
          <w:color w:val="000000"/>
        </w:rPr>
        <w:t>was suggested to ask the</w:t>
      </w:r>
      <w:r>
        <w:rPr>
          <w:color w:val="000000"/>
        </w:rPr>
        <w:t xml:space="preserve"> company to r</w:t>
      </w:r>
      <w:r w:rsidR="009909B6">
        <w:rPr>
          <w:color w:val="000000"/>
        </w:rPr>
        <w:t>oll as much as possible of the cost of the set-</w:t>
      </w:r>
      <w:r>
        <w:rPr>
          <w:color w:val="000000"/>
        </w:rPr>
        <w:t>up fee into the rent. Debbie will check on that. It was proposed to have S</w:t>
      </w:r>
      <w:r w:rsidR="005E4AE4">
        <w:rPr>
          <w:color w:val="000000"/>
        </w:rPr>
        <w:t>usan</w:t>
      </w:r>
      <w:r>
        <w:rPr>
          <w:color w:val="000000"/>
        </w:rPr>
        <w:t xml:space="preserve"> Rainier</w:t>
      </w:r>
      <w:r w:rsidR="005E4AE4">
        <w:rPr>
          <w:color w:val="000000"/>
        </w:rPr>
        <w:t xml:space="preserve"> coordinate the site plan</w:t>
      </w:r>
      <w:r>
        <w:rPr>
          <w:color w:val="000000"/>
        </w:rPr>
        <w:t xml:space="preserve"> with the building department</w:t>
      </w:r>
      <w:r w:rsidR="005E4AE4">
        <w:rPr>
          <w:color w:val="000000"/>
        </w:rPr>
        <w:t xml:space="preserve">. </w:t>
      </w:r>
      <w:r w:rsidR="00A675C4">
        <w:rPr>
          <w:color w:val="000000"/>
        </w:rPr>
        <w:t>Jackie moved to approve the rental of the portable</w:t>
      </w:r>
      <w:r w:rsidR="00562F22" w:rsidRPr="00562F22">
        <w:rPr>
          <w:color w:val="000000"/>
        </w:rPr>
        <w:t xml:space="preserve"> </w:t>
      </w:r>
      <w:r w:rsidR="00562F22">
        <w:rPr>
          <w:color w:val="000000"/>
        </w:rPr>
        <w:t>to add a classroom as presented,</w:t>
      </w:r>
      <w:r>
        <w:rPr>
          <w:color w:val="000000"/>
        </w:rPr>
        <w:t xml:space="preserve"> s</w:t>
      </w:r>
      <w:r w:rsidR="005E4AE4">
        <w:rPr>
          <w:color w:val="000000"/>
        </w:rPr>
        <w:t xml:space="preserve">ubject </w:t>
      </w:r>
      <w:r>
        <w:rPr>
          <w:color w:val="000000"/>
        </w:rPr>
        <w:t>t</w:t>
      </w:r>
      <w:r w:rsidR="005E4AE4">
        <w:rPr>
          <w:color w:val="000000"/>
        </w:rPr>
        <w:t>o Susan looking at the site and permits</w:t>
      </w:r>
      <w:r w:rsidR="00562F22">
        <w:rPr>
          <w:color w:val="000000"/>
        </w:rPr>
        <w:t xml:space="preserve">. </w:t>
      </w:r>
      <w:r w:rsidR="005E4AE4">
        <w:rPr>
          <w:color w:val="000000"/>
        </w:rPr>
        <w:t>Jamie seconded</w:t>
      </w:r>
      <w:r w:rsidR="00562F22">
        <w:rPr>
          <w:color w:val="000000"/>
        </w:rPr>
        <w:t xml:space="preserve"> the motion and it was unanimously approved.</w:t>
      </w:r>
    </w:p>
    <w:p w:rsidR="00562F22" w:rsidRDefault="00562F22" w:rsidP="00C359EE">
      <w:pPr>
        <w:pStyle w:val="ListParagraph"/>
        <w:ind w:left="780"/>
        <w:jc w:val="both"/>
        <w:rPr>
          <w:b/>
          <w:color w:val="000000"/>
          <w:u w:val="single"/>
        </w:rPr>
      </w:pPr>
    </w:p>
    <w:p w:rsidR="00562F22" w:rsidRPr="00562F22" w:rsidRDefault="00295159" w:rsidP="004E0D57">
      <w:pPr>
        <w:pStyle w:val="ListParagraph"/>
        <w:numPr>
          <w:ilvl w:val="0"/>
          <w:numId w:val="3"/>
        </w:numPr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For Information/Action:</w:t>
      </w:r>
      <w:r w:rsidRPr="007205D3">
        <w:rPr>
          <w:color w:val="000000"/>
        </w:rPr>
        <w:tab/>
      </w:r>
      <w:r w:rsidRPr="00D541C5">
        <w:rPr>
          <w:b/>
          <w:color w:val="000000"/>
        </w:rPr>
        <w:t>Bus Purchase</w:t>
      </w:r>
      <w:r w:rsidR="00C35F74" w:rsidRPr="00C35F74">
        <w:rPr>
          <w:b/>
          <w:color w:val="000000"/>
        </w:rPr>
        <w:t>s</w:t>
      </w:r>
      <w:r w:rsidRPr="00C35F74">
        <w:rPr>
          <w:b/>
          <w:color w:val="000000"/>
        </w:rPr>
        <w:t xml:space="preserve"> </w:t>
      </w:r>
    </w:p>
    <w:p w:rsidR="00295159" w:rsidRDefault="009909B6" w:rsidP="00562F22">
      <w:pPr>
        <w:pStyle w:val="ListParagraph"/>
        <w:ind w:left="780"/>
        <w:jc w:val="both"/>
        <w:rPr>
          <w:color w:val="000000"/>
        </w:rPr>
      </w:pPr>
      <w:r>
        <w:rPr>
          <w:color w:val="000000"/>
        </w:rPr>
        <w:t xml:space="preserve">Mikaylah </w:t>
      </w:r>
      <w:r w:rsidR="006C51FC">
        <w:rPr>
          <w:color w:val="000000"/>
        </w:rPr>
        <w:t xml:space="preserve">Amarel </w:t>
      </w:r>
      <w:r w:rsidR="00562F22">
        <w:rPr>
          <w:color w:val="000000"/>
        </w:rPr>
        <w:t xml:space="preserve">has been hired to drive the bus and she </w:t>
      </w:r>
      <w:r>
        <w:rPr>
          <w:color w:val="000000"/>
        </w:rPr>
        <w:t xml:space="preserve">will </w:t>
      </w:r>
      <w:r w:rsidR="00562F22">
        <w:rPr>
          <w:color w:val="000000"/>
        </w:rPr>
        <w:t>figure out schedules. A second bus would</w:t>
      </w:r>
      <w:r w:rsidR="006C51FC">
        <w:rPr>
          <w:color w:val="000000"/>
        </w:rPr>
        <w:t xml:space="preserve"> cover us if one bus breaks down. </w:t>
      </w:r>
      <w:r w:rsidR="00562F22">
        <w:rPr>
          <w:color w:val="000000"/>
        </w:rPr>
        <w:t>We n</w:t>
      </w:r>
      <w:r w:rsidR="006C51FC">
        <w:rPr>
          <w:color w:val="000000"/>
        </w:rPr>
        <w:t xml:space="preserve">eed </w:t>
      </w:r>
      <w:r>
        <w:rPr>
          <w:color w:val="000000"/>
        </w:rPr>
        <w:t xml:space="preserve">a </w:t>
      </w:r>
      <w:r w:rsidR="006C51FC">
        <w:rPr>
          <w:color w:val="000000"/>
        </w:rPr>
        <w:t xml:space="preserve">second licensed </w:t>
      </w:r>
      <w:r w:rsidR="00562F22">
        <w:rPr>
          <w:color w:val="000000"/>
        </w:rPr>
        <w:t>bu</w:t>
      </w:r>
      <w:r>
        <w:rPr>
          <w:color w:val="000000"/>
        </w:rPr>
        <w:t>s</w:t>
      </w:r>
      <w:r w:rsidR="00562F22">
        <w:rPr>
          <w:color w:val="000000"/>
        </w:rPr>
        <w:t xml:space="preserve"> driver and B</w:t>
      </w:r>
      <w:r w:rsidR="006C51FC">
        <w:rPr>
          <w:color w:val="000000"/>
        </w:rPr>
        <w:t xml:space="preserve">rian </w:t>
      </w:r>
      <w:r w:rsidR="00562F22">
        <w:rPr>
          <w:color w:val="000000"/>
        </w:rPr>
        <w:t>A</w:t>
      </w:r>
      <w:r w:rsidR="006C51FC">
        <w:rPr>
          <w:color w:val="000000"/>
        </w:rPr>
        <w:t>kers</w:t>
      </w:r>
      <w:r w:rsidR="00562F22">
        <w:rPr>
          <w:color w:val="000000"/>
        </w:rPr>
        <w:t>, our current van driver, has agreed to become licensed.</w:t>
      </w:r>
      <w:r w:rsidR="006C51FC">
        <w:rPr>
          <w:color w:val="000000"/>
        </w:rPr>
        <w:t xml:space="preserve"> </w:t>
      </w:r>
      <w:r w:rsidR="00562F22">
        <w:rPr>
          <w:color w:val="000000"/>
        </w:rPr>
        <w:t>A used m</w:t>
      </w:r>
      <w:r w:rsidR="006C51FC">
        <w:rPr>
          <w:color w:val="000000"/>
        </w:rPr>
        <w:t xml:space="preserve">id-sized bus </w:t>
      </w:r>
      <w:r w:rsidR="00562F22">
        <w:rPr>
          <w:color w:val="000000"/>
        </w:rPr>
        <w:t xml:space="preserve">which carries </w:t>
      </w:r>
      <w:r w:rsidR="006C51FC">
        <w:rPr>
          <w:color w:val="000000"/>
        </w:rPr>
        <w:t>24 to 30 students</w:t>
      </w:r>
      <w:r w:rsidR="00562F22">
        <w:rPr>
          <w:color w:val="000000"/>
        </w:rPr>
        <w:t xml:space="preserve"> would cost around $20,000</w:t>
      </w:r>
      <w:r w:rsidR="006C51FC">
        <w:rPr>
          <w:color w:val="000000"/>
        </w:rPr>
        <w:t>.</w:t>
      </w:r>
      <w:r w:rsidR="00562F22">
        <w:rPr>
          <w:color w:val="000000"/>
        </w:rPr>
        <w:t xml:space="preserve"> A l</w:t>
      </w:r>
      <w:r w:rsidR="00B839D2">
        <w:rPr>
          <w:color w:val="000000"/>
        </w:rPr>
        <w:t xml:space="preserve">arger </w:t>
      </w:r>
      <w:r w:rsidR="00562F22">
        <w:rPr>
          <w:color w:val="000000"/>
        </w:rPr>
        <w:t>used bus which carries</w:t>
      </w:r>
      <w:r w:rsidR="00B839D2">
        <w:rPr>
          <w:color w:val="000000"/>
        </w:rPr>
        <w:t xml:space="preserve"> 72 passenger</w:t>
      </w:r>
      <w:r w:rsidR="00562F22">
        <w:rPr>
          <w:color w:val="000000"/>
        </w:rPr>
        <w:t xml:space="preserve">s would cost around $25,000. More research needs to be done regarding the cost of insurance, fuel, and possible bus rental. </w:t>
      </w:r>
      <w:r w:rsidR="00D541C5">
        <w:rPr>
          <w:color w:val="000000"/>
        </w:rPr>
        <w:t>We also need to r</w:t>
      </w:r>
      <w:r w:rsidR="003C2B66">
        <w:rPr>
          <w:color w:val="000000"/>
        </w:rPr>
        <w:t xml:space="preserve">esearch </w:t>
      </w:r>
      <w:r w:rsidR="00D541C5">
        <w:rPr>
          <w:color w:val="000000"/>
        </w:rPr>
        <w:t xml:space="preserve">the condition of the </w:t>
      </w:r>
      <w:r w:rsidR="003C2B66">
        <w:rPr>
          <w:color w:val="000000"/>
        </w:rPr>
        <w:t>repair</w:t>
      </w:r>
      <w:r w:rsidR="00D541C5">
        <w:rPr>
          <w:color w:val="000000"/>
        </w:rPr>
        <w:t xml:space="preserve"> of the </w:t>
      </w:r>
      <w:r w:rsidR="003C2B66">
        <w:rPr>
          <w:color w:val="000000"/>
        </w:rPr>
        <w:t>bus</w:t>
      </w:r>
      <w:r w:rsidR="00D541C5">
        <w:rPr>
          <w:color w:val="000000"/>
        </w:rPr>
        <w:t xml:space="preserve"> leased from YCUSD</w:t>
      </w:r>
      <w:r w:rsidR="003C2B66">
        <w:rPr>
          <w:color w:val="000000"/>
        </w:rPr>
        <w:t xml:space="preserve">. </w:t>
      </w:r>
      <w:r>
        <w:rPr>
          <w:color w:val="000000"/>
        </w:rPr>
        <w:t>This item is tabled until the Council M</w:t>
      </w:r>
      <w:r w:rsidR="00D541C5">
        <w:rPr>
          <w:color w:val="000000"/>
        </w:rPr>
        <w:t xml:space="preserve">eeting on </w:t>
      </w:r>
      <w:r w:rsidR="003C2B66">
        <w:rPr>
          <w:color w:val="000000"/>
        </w:rPr>
        <w:t>July 20</w:t>
      </w:r>
      <w:r w:rsidR="00D541C5">
        <w:rPr>
          <w:color w:val="000000"/>
        </w:rPr>
        <w:t>.</w:t>
      </w:r>
    </w:p>
    <w:p w:rsidR="009909B6" w:rsidRDefault="009909B6" w:rsidP="00562F22">
      <w:pPr>
        <w:pStyle w:val="ListParagraph"/>
        <w:ind w:left="780"/>
        <w:jc w:val="both"/>
        <w:rPr>
          <w:color w:val="000000"/>
        </w:rPr>
      </w:pPr>
    </w:p>
    <w:p w:rsidR="00293D45" w:rsidRPr="00293D45" w:rsidRDefault="00295159" w:rsidP="00293D45">
      <w:pPr>
        <w:pStyle w:val="ListParagraph"/>
        <w:numPr>
          <w:ilvl w:val="0"/>
          <w:numId w:val="3"/>
        </w:numPr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For Information/Action:</w:t>
      </w:r>
      <w:r w:rsidR="00D541C5">
        <w:rPr>
          <w:color w:val="000000"/>
        </w:rPr>
        <w:tab/>
      </w:r>
      <w:r w:rsidR="00D541C5" w:rsidRPr="00C35F74">
        <w:rPr>
          <w:b/>
          <w:color w:val="000000"/>
        </w:rPr>
        <w:t>Climate Change</w:t>
      </w:r>
      <w:r w:rsidR="00D541C5">
        <w:rPr>
          <w:color w:val="000000"/>
        </w:rPr>
        <w:t xml:space="preserve"> </w:t>
      </w:r>
    </w:p>
    <w:p w:rsidR="00295159" w:rsidRPr="00293D45" w:rsidRDefault="00295159" w:rsidP="00293D45">
      <w:pPr>
        <w:pStyle w:val="ListParagraph"/>
        <w:ind w:left="780"/>
        <w:jc w:val="both"/>
        <w:rPr>
          <w:b/>
          <w:color w:val="000000"/>
          <w:u w:val="single"/>
        </w:rPr>
      </w:pPr>
      <w:r w:rsidRPr="00293D45">
        <w:rPr>
          <w:color w:val="000000"/>
        </w:rPr>
        <w:t>Paul McGovern</w:t>
      </w:r>
      <w:r w:rsidR="005E4AE4" w:rsidRPr="00293D45">
        <w:rPr>
          <w:color w:val="000000"/>
        </w:rPr>
        <w:t xml:space="preserve"> </w:t>
      </w:r>
      <w:r w:rsidR="00C35F74" w:rsidRPr="00293D45">
        <w:rPr>
          <w:color w:val="000000"/>
        </w:rPr>
        <w:t>made an</w:t>
      </w:r>
      <w:r w:rsidR="00785FDB" w:rsidRPr="00293D45">
        <w:rPr>
          <w:color w:val="000000"/>
        </w:rPr>
        <w:t xml:space="preserve"> info</w:t>
      </w:r>
      <w:r w:rsidR="00C35F74" w:rsidRPr="00293D45">
        <w:rPr>
          <w:color w:val="000000"/>
        </w:rPr>
        <w:t>rmative presentation</w:t>
      </w:r>
      <w:r w:rsidR="00785FDB" w:rsidRPr="00293D45">
        <w:rPr>
          <w:color w:val="000000"/>
        </w:rPr>
        <w:t xml:space="preserve"> re</w:t>
      </w:r>
      <w:r w:rsidR="00C35F74" w:rsidRPr="00293D45">
        <w:rPr>
          <w:color w:val="000000"/>
        </w:rPr>
        <w:t>garding our school’s carbon footprint. He suggested that we c</w:t>
      </w:r>
      <w:r w:rsidR="00785FDB" w:rsidRPr="00293D45">
        <w:rPr>
          <w:color w:val="000000"/>
        </w:rPr>
        <w:t>alculate out the carbon footprint of YES and eliminate it. Paul said</w:t>
      </w:r>
      <w:r w:rsidR="00293D45" w:rsidRPr="00293D45">
        <w:rPr>
          <w:color w:val="000000"/>
        </w:rPr>
        <w:t xml:space="preserve"> this</w:t>
      </w:r>
      <w:r w:rsidR="00785FDB" w:rsidRPr="00293D45">
        <w:rPr>
          <w:color w:val="000000"/>
        </w:rPr>
        <w:t xml:space="preserve"> problem </w:t>
      </w:r>
      <w:r w:rsidR="00C35F74" w:rsidRPr="00293D45">
        <w:rPr>
          <w:color w:val="000000"/>
        </w:rPr>
        <w:t>belongs to each one of us. If we</w:t>
      </w:r>
      <w:r w:rsidR="00785FDB" w:rsidRPr="00293D45">
        <w:rPr>
          <w:color w:val="000000"/>
        </w:rPr>
        <w:t xml:space="preserve"> think this is important</w:t>
      </w:r>
      <w:r w:rsidR="00C35F74" w:rsidRPr="00293D45">
        <w:rPr>
          <w:color w:val="000000"/>
        </w:rPr>
        <w:t xml:space="preserve"> then </w:t>
      </w:r>
      <w:r w:rsidR="00785FDB" w:rsidRPr="00293D45">
        <w:rPr>
          <w:color w:val="000000"/>
        </w:rPr>
        <w:t>we need to take care of it ourselves.</w:t>
      </w:r>
    </w:p>
    <w:p w:rsidR="009909B6" w:rsidRDefault="009909B6" w:rsidP="00C35F74">
      <w:pPr>
        <w:pStyle w:val="ListParagraph"/>
        <w:ind w:left="780"/>
        <w:jc w:val="both"/>
        <w:rPr>
          <w:b/>
          <w:color w:val="000000"/>
          <w:u w:val="single"/>
        </w:rPr>
      </w:pPr>
    </w:p>
    <w:p w:rsidR="00751F7F" w:rsidRPr="00751F7F" w:rsidRDefault="007205D3" w:rsidP="004E0D57">
      <w:pPr>
        <w:pStyle w:val="ListParagraph"/>
        <w:numPr>
          <w:ilvl w:val="0"/>
          <w:numId w:val="3"/>
        </w:numPr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For information/Action:</w:t>
      </w:r>
      <w:r w:rsidRPr="007205D3">
        <w:rPr>
          <w:color w:val="000000"/>
        </w:rPr>
        <w:tab/>
      </w:r>
      <w:r w:rsidR="00EE18AA" w:rsidRPr="00751F7F">
        <w:rPr>
          <w:b/>
          <w:color w:val="000000"/>
        </w:rPr>
        <w:t>Budget</w:t>
      </w:r>
    </w:p>
    <w:p w:rsidR="00EE18AA" w:rsidRDefault="00751F7F" w:rsidP="00751F7F">
      <w:pPr>
        <w:pStyle w:val="ListParagraph"/>
        <w:ind w:left="780"/>
        <w:jc w:val="both"/>
        <w:rPr>
          <w:color w:val="000000"/>
        </w:rPr>
      </w:pPr>
      <w:r>
        <w:rPr>
          <w:color w:val="000000"/>
        </w:rPr>
        <w:lastRenderedPageBreak/>
        <w:t>Paul presented the budget and made a motion to approve it. It was</w:t>
      </w:r>
      <w:r w:rsidR="00901AC9">
        <w:rPr>
          <w:color w:val="000000"/>
        </w:rPr>
        <w:t xml:space="preserve"> second</w:t>
      </w:r>
      <w:r>
        <w:rPr>
          <w:color w:val="000000"/>
        </w:rPr>
        <w:t>ed</w:t>
      </w:r>
      <w:r w:rsidR="00901AC9">
        <w:rPr>
          <w:color w:val="000000"/>
        </w:rPr>
        <w:t xml:space="preserve"> by Jackie </w:t>
      </w:r>
      <w:r>
        <w:rPr>
          <w:color w:val="000000"/>
        </w:rPr>
        <w:t>and unanimously approved.</w:t>
      </w:r>
    </w:p>
    <w:p w:rsidR="00751F7F" w:rsidRDefault="00751F7F" w:rsidP="00751F7F">
      <w:pPr>
        <w:pStyle w:val="ListParagraph"/>
        <w:ind w:left="780"/>
        <w:jc w:val="both"/>
        <w:rPr>
          <w:b/>
          <w:color w:val="000000"/>
          <w:u w:val="single"/>
        </w:rPr>
      </w:pPr>
    </w:p>
    <w:p w:rsidR="00751F7F" w:rsidRPr="00751F7F" w:rsidRDefault="007205D3" w:rsidP="004E0D57">
      <w:pPr>
        <w:pStyle w:val="ListParagraph"/>
        <w:numPr>
          <w:ilvl w:val="0"/>
          <w:numId w:val="3"/>
        </w:numPr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For Information:</w:t>
      </w:r>
      <w:r w:rsidRPr="007205D3">
        <w:rPr>
          <w:color w:val="000000"/>
        </w:rPr>
        <w:tab/>
      </w:r>
      <w:r w:rsidRPr="007205D3">
        <w:rPr>
          <w:color w:val="000000"/>
        </w:rPr>
        <w:tab/>
      </w:r>
      <w:r w:rsidR="00EE18AA" w:rsidRPr="00751F7F">
        <w:rPr>
          <w:b/>
          <w:color w:val="000000"/>
        </w:rPr>
        <w:t>LCAP</w:t>
      </w:r>
    </w:p>
    <w:p w:rsidR="00EE18AA" w:rsidRDefault="00C54680" w:rsidP="00751F7F">
      <w:pPr>
        <w:pStyle w:val="ListParagraph"/>
        <w:ind w:left="780"/>
        <w:jc w:val="both"/>
        <w:rPr>
          <w:color w:val="000000"/>
        </w:rPr>
      </w:pPr>
      <w:r>
        <w:rPr>
          <w:color w:val="000000"/>
        </w:rPr>
        <w:t xml:space="preserve">Linda presented a review of </w:t>
      </w:r>
      <w:r w:rsidR="00751F7F">
        <w:rPr>
          <w:color w:val="000000"/>
        </w:rPr>
        <w:t xml:space="preserve">the </w:t>
      </w:r>
      <w:r>
        <w:rPr>
          <w:color w:val="000000"/>
        </w:rPr>
        <w:t>2016-2017</w:t>
      </w:r>
      <w:r w:rsidR="00751F7F">
        <w:rPr>
          <w:color w:val="000000"/>
        </w:rPr>
        <w:t xml:space="preserve"> LCAP</w:t>
      </w:r>
      <w:r>
        <w:rPr>
          <w:color w:val="000000"/>
        </w:rPr>
        <w:t xml:space="preserve"> and also upcoming goals</w:t>
      </w:r>
      <w:r w:rsidR="00F3794D">
        <w:rPr>
          <w:color w:val="000000"/>
        </w:rPr>
        <w:t xml:space="preserve">. </w:t>
      </w:r>
      <w:r w:rsidR="00751F7F">
        <w:rPr>
          <w:color w:val="000000"/>
        </w:rPr>
        <w:t>The Council will</w:t>
      </w:r>
      <w:r w:rsidR="00F3794D">
        <w:rPr>
          <w:color w:val="000000"/>
        </w:rPr>
        <w:t xml:space="preserve"> look at the document and </w:t>
      </w:r>
      <w:r w:rsidR="00751F7F">
        <w:rPr>
          <w:color w:val="000000"/>
        </w:rPr>
        <w:t>consider additions/subtractions</w:t>
      </w:r>
      <w:r w:rsidR="00F3794D">
        <w:rPr>
          <w:color w:val="000000"/>
        </w:rPr>
        <w:t>. Jackie requested that new budget information be included</w:t>
      </w:r>
      <w:r w:rsidR="00293D45">
        <w:rPr>
          <w:color w:val="000000"/>
        </w:rPr>
        <w:t xml:space="preserve"> in the LCAP. The LCAP</w:t>
      </w:r>
      <w:r w:rsidR="00751F7F">
        <w:rPr>
          <w:color w:val="000000"/>
        </w:rPr>
        <w:t xml:space="preserve"> will be voted on at the next </w:t>
      </w:r>
      <w:r w:rsidR="00F3794D">
        <w:rPr>
          <w:color w:val="000000"/>
        </w:rPr>
        <w:t>meeting on 7/20.</w:t>
      </w:r>
      <w:r w:rsidR="00DC672F">
        <w:rPr>
          <w:color w:val="000000"/>
        </w:rPr>
        <w:t xml:space="preserve"> </w:t>
      </w:r>
      <w:r w:rsidR="00F3794D">
        <w:rPr>
          <w:color w:val="000000"/>
        </w:rPr>
        <w:t xml:space="preserve"> </w:t>
      </w:r>
    </w:p>
    <w:p w:rsidR="00751F7F" w:rsidRDefault="00751F7F" w:rsidP="00751F7F">
      <w:pPr>
        <w:pStyle w:val="ListParagraph"/>
        <w:ind w:left="780"/>
        <w:jc w:val="both"/>
        <w:rPr>
          <w:b/>
          <w:color w:val="000000"/>
          <w:u w:val="single"/>
        </w:rPr>
      </w:pPr>
    </w:p>
    <w:p w:rsidR="00751F7F" w:rsidRPr="00751F7F" w:rsidRDefault="005E2CEF" w:rsidP="004E0D57">
      <w:pPr>
        <w:pStyle w:val="ListParagraph"/>
        <w:numPr>
          <w:ilvl w:val="0"/>
          <w:numId w:val="3"/>
        </w:numPr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For Action:</w:t>
      </w:r>
      <w:r w:rsidR="007205D3">
        <w:rPr>
          <w:color w:val="000000"/>
        </w:rPr>
        <w:tab/>
      </w:r>
      <w:r w:rsidR="007205D3">
        <w:rPr>
          <w:color w:val="000000"/>
        </w:rPr>
        <w:tab/>
      </w:r>
      <w:r w:rsidR="007205D3">
        <w:rPr>
          <w:color w:val="000000"/>
        </w:rPr>
        <w:tab/>
      </w:r>
      <w:r w:rsidR="00FD7AEB" w:rsidRPr="00751F7F">
        <w:rPr>
          <w:b/>
          <w:color w:val="000000"/>
        </w:rPr>
        <w:t>Linda Cohee Agreement</w:t>
      </w:r>
      <w:r w:rsidR="003453AF">
        <w:rPr>
          <w:color w:val="000000"/>
        </w:rPr>
        <w:t xml:space="preserve"> </w:t>
      </w:r>
    </w:p>
    <w:p w:rsidR="00EE18AA" w:rsidRDefault="003453AF" w:rsidP="00751F7F">
      <w:pPr>
        <w:pStyle w:val="ListParagraph"/>
        <w:ind w:left="780"/>
        <w:jc w:val="both"/>
        <w:rPr>
          <w:color w:val="000000"/>
        </w:rPr>
      </w:pPr>
      <w:r>
        <w:rPr>
          <w:color w:val="000000"/>
        </w:rPr>
        <w:t>Deferred</w:t>
      </w:r>
      <w:r w:rsidR="00751F7F">
        <w:rPr>
          <w:color w:val="000000"/>
        </w:rPr>
        <w:t xml:space="preserve"> to 7/20 meeting.</w:t>
      </w:r>
    </w:p>
    <w:p w:rsidR="00751F7F" w:rsidRDefault="00751F7F" w:rsidP="00751F7F">
      <w:pPr>
        <w:pStyle w:val="ListParagraph"/>
        <w:ind w:left="780"/>
        <w:jc w:val="both"/>
        <w:rPr>
          <w:b/>
          <w:color w:val="000000"/>
          <w:u w:val="single"/>
        </w:rPr>
      </w:pPr>
    </w:p>
    <w:p w:rsidR="00751F7F" w:rsidRPr="00751F7F" w:rsidRDefault="007205D3" w:rsidP="004E0D57">
      <w:pPr>
        <w:pStyle w:val="ListParagraph"/>
        <w:numPr>
          <w:ilvl w:val="0"/>
          <w:numId w:val="3"/>
        </w:numPr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For Information/Action:</w:t>
      </w:r>
      <w:r w:rsidRPr="007205D3">
        <w:rPr>
          <w:color w:val="000000"/>
        </w:rPr>
        <w:tab/>
      </w:r>
      <w:r w:rsidR="00751F7F" w:rsidRPr="00751F7F">
        <w:rPr>
          <w:b/>
          <w:color w:val="000000"/>
        </w:rPr>
        <w:t>Approve Purchase of MAP</w:t>
      </w:r>
    </w:p>
    <w:p w:rsidR="00FD7AEB" w:rsidRDefault="00751F7F" w:rsidP="00751F7F">
      <w:pPr>
        <w:pStyle w:val="ListParagraph"/>
        <w:ind w:left="780"/>
        <w:jc w:val="both"/>
        <w:rPr>
          <w:color w:val="000000"/>
        </w:rPr>
      </w:pPr>
      <w:r>
        <w:rPr>
          <w:color w:val="000000"/>
        </w:rPr>
        <w:t xml:space="preserve">This is a three times per </w:t>
      </w:r>
      <w:r w:rsidR="003453AF">
        <w:rPr>
          <w:color w:val="000000"/>
        </w:rPr>
        <w:t xml:space="preserve">year assessment </w:t>
      </w:r>
      <w:r>
        <w:rPr>
          <w:color w:val="000000"/>
        </w:rPr>
        <w:t xml:space="preserve">program </w:t>
      </w:r>
      <w:r w:rsidR="003453AF">
        <w:rPr>
          <w:color w:val="000000"/>
        </w:rPr>
        <w:t>whic</w:t>
      </w:r>
      <w:r>
        <w:rPr>
          <w:color w:val="000000"/>
        </w:rPr>
        <w:t>h will give teaching staff and the C</w:t>
      </w:r>
      <w:r w:rsidR="003453AF">
        <w:rPr>
          <w:color w:val="000000"/>
        </w:rPr>
        <w:t xml:space="preserve">ouncil an idea of where </w:t>
      </w:r>
      <w:r>
        <w:rPr>
          <w:color w:val="000000"/>
        </w:rPr>
        <w:t>students are and</w:t>
      </w:r>
      <w:r w:rsidR="003453AF">
        <w:rPr>
          <w:color w:val="000000"/>
        </w:rPr>
        <w:t xml:space="preserve"> what more is needed</w:t>
      </w:r>
      <w:r>
        <w:rPr>
          <w:color w:val="000000"/>
        </w:rPr>
        <w:t xml:space="preserve">. The cost is $2500 for the </w:t>
      </w:r>
      <w:r w:rsidR="003453AF">
        <w:rPr>
          <w:color w:val="000000"/>
        </w:rPr>
        <w:t>first year and $1500 for each subsequent year. Jackie moved to accept the program, Ashlie seconded</w:t>
      </w:r>
      <w:r>
        <w:rPr>
          <w:color w:val="000000"/>
        </w:rPr>
        <w:t xml:space="preserve"> the motion and </w:t>
      </w:r>
      <w:r w:rsidR="003453AF">
        <w:rPr>
          <w:color w:val="000000"/>
        </w:rPr>
        <w:t xml:space="preserve">all </w:t>
      </w:r>
      <w:r>
        <w:rPr>
          <w:color w:val="000000"/>
        </w:rPr>
        <w:t xml:space="preserve">were </w:t>
      </w:r>
      <w:r w:rsidR="003453AF">
        <w:rPr>
          <w:color w:val="000000"/>
        </w:rPr>
        <w:t>in favor.</w:t>
      </w:r>
    </w:p>
    <w:p w:rsidR="00751F7F" w:rsidRDefault="00751F7F" w:rsidP="00751F7F">
      <w:pPr>
        <w:pStyle w:val="ListParagraph"/>
        <w:ind w:left="780"/>
        <w:jc w:val="both"/>
        <w:rPr>
          <w:b/>
          <w:color w:val="000000"/>
          <w:u w:val="single"/>
        </w:rPr>
      </w:pPr>
    </w:p>
    <w:p w:rsidR="00751F7F" w:rsidRPr="00751F7F" w:rsidRDefault="005E2CEF" w:rsidP="004E0D57">
      <w:pPr>
        <w:pStyle w:val="ListParagraph"/>
        <w:numPr>
          <w:ilvl w:val="0"/>
          <w:numId w:val="3"/>
        </w:numPr>
        <w:jc w:val="both"/>
        <w:rPr>
          <w:b/>
          <w:color w:val="000000"/>
          <w:u w:val="single"/>
        </w:rPr>
      </w:pPr>
      <w:r w:rsidRPr="005E2CEF">
        <w:rPr>
          <w:b/>
          <w:u w:val="single"/>
        </w:rPr>
        <w:t>For Information/Action:</w:t>
      </w:r>
      <w:r>
        <w:rPr>
          <w:b/>
        </w:rPr>
        <w:t xml:space="preserve"> </w:t>
      </w:r>
      <w:r w:rsidR="007205D3">
        <w:rPr>
          <w:b/>
        </w:rPr>
        <w:tab/>
      </w:r>
      <w:r w:rsidR="00D25BED" w:rsidRPr="00751F7F">
        <w:rPr>
          <w:b/>
        </w:rPr>
        <w:t>Reading/Quiz</w:t>
      </w:r>
      <w:r w:rsidRPr="00751F7F">
        <w:rPr>
          <w:b/>
        </w:rPr>
        <w:t xml:space="preserve"> Program</w:t>
      </w:r>
      <w:r w:rsidR="00751F7F">
        <w:t xml:space="preserve">  </w:t>
      </w:r>
    </w:p>
    <w:p w:rsidR="005E2CEF" w:rsidRPr="00751F7F" w:rsidRDefault="00751F7F" w:rsidP="00751F7F">
      <w:pPr>
        <w:pStyle w:val="ListParagraph"/>
        <w:ind w:left="780"/>
        <w:jc w:val="both"/>
        <w:rPr>
          <w:b/>
          <w:color w:val="000000"/>
          <w:u w:val="single"/>
        </w:rPr>
      </w:pPr>
      <w:r>
        <w:t>Two</w:t>
      </w:r>
      <w:r w:rsidR="003453AF">
        <w:t xml:space="preserve"> proposals </w:t>
      </w:r>
      <w:r>
        <w:t>were submitted: one from Read and Q</w:t>
      </w:r>
      <w:r w:rsidR="003453AF">
        <w:t xml:space="preserve">uiz and one from Renaissance. </w:t>
      </w:r>
      <w:r w:rsidR="00BD109E">
        <w:t>Ashlie mo</w:t>
      </w:r>
      <w:r w:rsidR="009848CB">
        <w:t>ved to approve an AR program that</w:t>
      </w:r>
      <w:r w:rsidR="00BD109E">
        <w:t xml:space="preserve"> </w:t>
      </w:r>
      <w:r w:rsidR="009848CB">
        <w:t>L</w:t>
      </w:r>
      <w:r w:rsidR="00BD109E">
        <w:t xml:space="preserve">ouise </w:t>
      </w:r>
      <w:r w:rsidR="009848CB">
        <w:t xml:space="preserve">and the </w:t>
      </w:r>
      <w:r w:rsidR="00BD109E">
        <w:t xml:space="preserve">teachers </w:t>
      </w:r>
      <w:r w:rsidR="009848CB">
        <w:t>will decide upon.</w:t>
      </w:r>
      <w:r w:rsidR="00BD109E">
        <w:t xml:space="preserve"> Jackie seconded</w:t>
      </w:r>
      <w:r w:rsidR="009848CB">
        <w:t xml:space="preserve"> the motion and</w:t>
      </w:r>
      <w:r w:rsidR="00BD109E">
        <w:t xml:space="preserve"> all approved</w:t>
      </w:r>
      <w:r w:rsidR="009848CB">
        <w:t xml:space="preserve"> of the motion.</w:t>
      </w:r>
    </w:p>
    <w:p w:rsidR="00751F7F" w:rsidRPr="003C7FBC" w:rsidRDefault="00751F7F" w:rsidP="00751F7F">
      <w:pPr>
        <w:pStyle w:val="ListParagraph"/>
        <w:ind w:left="780"/>
        <w:jc w:val="both"/>
        <w:rPr>
          <w:b/>
          <w:color w:val="000000"/>
          <w:u w:val="single"/>
        </w:rPr>
      </w:pPr>
    </w:p>
    <w:p w:rsidR="00232F45" w:rsidRPr="00232F45" w:rsidRDefault="0044368B" w:rsidP="00CC6DC7">
      <w:pPr>
        <w:pStyle w:val="ListParagraph"/>
        <w:numPr>
          <w:ilvl w:val="0"/>
          <w:numId w:val="3"/>
        </w:numPr>
        <w:jc w:val="both"/>
        <w:rPr>
          <w:b/>
          <w:color w:val="000000"/>
          <w:u w:val="single"/>
        </w:rPr>
      </w:pPr>
      <w:r w:rsidRPr="00751F7F">
        <w:rPr>
          <w:b/>
          <w:u w:val="single"/>
        </w:rPr>
        <w:t>For Action:</w:t>
      </w:r>
      <w:r w:rsidRPr="0044368B">
        <w:tab/>
      </w:r>
      <w:r w:rsidRPr="0044368B">
        <w:tab/>
      </w:r>
      <w:r w:rsidRPr="0044368B">
        <w:tab/>
      </w:r>
      <w:r w:rsidRPr="009848CB">
        <w:rPr>
          <w:b/>
        </w:rPr>
        <w:t>Salary Schedule Approval</w:t>
      </w:r>
      <w:r>
        <w:t xml:space="preserve"> </w:t>
      </w:r>
    </w:p>
    <w:p w:rsidR="00751F7F" w:rsidRPr="00751F7F" w:rsidRDefault="00232F45" w:rsidP="00232F45">
      <w:pPr>
        <w:pStyle w:val="ListParagraph"/>
        <w:ind w:left="780"/>
        <w:jc w:val="both"/>
        <w:rPr>
          <w:b/>
          <w:color w:val="000000"/>
          <w:u w:val="single"/>
        </w:rPr>
      </w:pPr>
      <w:r>
        <w:t xml:space="preserve">It was suggested that if an </w:t>
      </w:r>
      <w:r w:rsidR="000369D4">
        <w:t xml:space="preserve">employee completes </w:t>
      </w:r>
      <w:r>
        <w:t xml:space="preserve">training </w:t>
      </w:r>
      <w:r w:rsidR="000369D4">
        <w:t>over the summer</w:t>
      </w:r>
      <w:r w:rsidR="00064115">
        <w:t xml:space="preserve"> and has proof of official </w:t>
      </w:r>
      <w:r>
        <w:t xml:space="preserve">transcripts, his/her </w:t>
      </w:r>
      <w:r w:rsidR="00064115">
        <w:t>salary would be increased the following payroll period. Jackie moved to accept</w:t>
      </w:r>
      <w:r>
        <w:t xml:space="preserve"> the</w:t>
      </w:r>
      <w:r w:rsidR="00064115">
        <w:t xml:space="preserve"> salary schedule as amended an</w:t>
      </w:r>
      <w:r>
        <w:t>d defined, F</w:t>
      </w:r>
      <w:r w:rsidR="00064115">
        <w:t xml:space="preserve">reja seconded </w:t>
      </w:r>
      <w:r>
        <w:t xml:space="preserve">the motion and </w:t>
      </w:r>
      <w:r w:rsidR="00064115">
        <w:t>all</w:t>
      </w:r>
      <w:r>
        <w:t xml:space="preserve"> were</w:t>
      </w:r>
      <w:r w:rsidR="00064115">
        <w:t xml:space="preserve"> in favor.</w:t>
      </w:r>
    </w:p>
    <w:p w:rsidR="00751F7F" w:rsidRPr="001C5658" w:rsidRDefault="00751F7F" w:rsidP="00751F7F">
      <w:pPr>
        <w:pStyle w:val="ListParagraph"/>
        <w:ind w:left="780"/>
        <w:jc w:val="both"/>
        <w:rPr>
          <w:b/>
          <w:color w:val="000000"/>
          <w:u w:val="single"/>
        </w:rPr>
      </w:pPr>
    </w:p>
    <w:p w:rsidR="00232F45" w:rsidRPr="00232F45" w:rsidRDefault="0044368B" w:rsidP="00E37E6E">
      <w:pPr>
        <w:pStyle w:val="ListParagraph"/>
        <w:numPr>
          <w:ilvl w:val="0"/>
          <w:numId w:val="3"/>
        </w:numPr>
        <w:jc w:val="both"/>
        <w:rPr>
          <w:b/>
          <w:color w:val="000000"/>
        </w:rPr>
      </w:pPr>
      <w:r w:rsidRPr="00751F7F">
        <w:rPr>
          <w:b/>
          <w:u w:val="single"/>
        </w:rPr>
        <w:t>For Information/Action:</w:t>
      </w:r>
      <w:r w:rsidRPr="00751F7F">
        <w:rPr>
          <w:b/>
        </w:rPr>
        <w:tab/>
      </w:r>
      <w:r w:rsidR="001C5658" w:rsidRPr="00232F45">
        <w:rPr>
          <w:b/>
        </w:rPr>
        <w:t xml:space="preserve">Dress Code for </w:t>
      </w:r>
      <w:r w:rsidRPr="00232F45">
        <w:rPr>
          <w:b/>
        </w:rPr>
        <w:t>Teachers</w:t>
      </w:r>
      <w:r w:rsidRPr="0044368B">
        <w:t xml:space="preserve"> </w:t>
      </w:r>
    </w:p>
    <w:p w:rsidR="00751F7F" w:rsidRPr="00751F7F" w:rsidRDefault="00232F45" w:rsidP="00232F45">
      <w:pPr>
        <w:pStyle w:val="ListParagraph"/>
        <w:ind w:left="780"/>
        <w:jc w:val="both"/>
        <w:rPr>
          <w:b/>
          <w:color w:val="000000"/>
        </w:rPr>
      </w:pPr>
      <w:r>
        <w:t>After di</w:t>
      </w:r>
      <w:r w:rsidR="00293D45">
        <w:t>scussion it was decided that this</w:t>
      </w:r>
      <w:r w:rsidR="00F85ECC">
        <w:t xml:space="preserve"> should come from the teachers with</w:t>
      </w:r>
      <w:r>
        <w:t xml:space="preserve"> discussion with Louise. Freja recommended</w:t>
      </w:r>
      <w:r w:rsidR="00F85ECC">
        <w:t xml:space="preserve"> that </w:t>
      </w:r>
      <w:r>
        <w:t>YES give</w:t>
      </w:r>
      <w:r w:rsidR="00293D45">
        <w:t xml:space="preserve"> each teacher</w:t>
      </w:r>
      <w:r w:rsidR="00F85ECC">
        <w:t xml:space="preserve"> a few polo shirts</w:t>
      </w:r>
      <w:r>
        <w:t xml:space="preserve"> with the YES logo on them</w:t>
      </w:r>
      <w:r w:rsidR="00F85ECC">
        <w:t>.</w:t>
      </w:r>
    </w:p>
    <w:p w:rsidR="00751F7F" w:rsidRPr="00CA1DD6" w:rsidRDefault="00751F7F" w:rsidP="00751F7F">
      <w:pPr>
        <w:pStyle w:val="ListParagraph"/>
        <w:ind w:left="780"/>
        <w:jc w:val="both"/>
        <w:rPr>
          <w:b/>
          <w:color w:val="000000"/>
        </w:rPr>
      </w:pPr>
    </w:p>
    <w:p w:rsidR="00232F45" w:rsidRPr="00232F45" w:rsidRDefault="00CA1DD6" w:rsidP="008954C1">
      <w:pPr>
        <w:pStyle w:val="ListParagraph"/>
        <w:numPr>
          <w:ilvl w:val="0"/>
          <w:numId w:val="3"/>
        </w:numPr>
        <w:jc w:val="both"/>
        <w:rPr>
          <w:b/>
          <w:color w:val="000000"/>
        </w:rPr>
      </w:pPr>
      <w:r>
        <w:rPr>
          <w:b/>
          <w:u w:val="single"/>
        </w:rPr>
        <w:t>For Information/Action:</w:t>
      </w:r>
      <w:r>
        <w:rPr>
          <w:b/>
          <w:color w:val="000000"/>
        </w:rPr>
        <w:tab/>
      </w:r>
      <w:r w:rsidR="0078024C" w:rsidRPr="00232F45">
        <w:rPr>
          <w:b/>
          <w:color w:val="000000"/>
        </w:rPr>
        <w:t>Split of Aide and After School Position</w:t>
      </w:r>
      <w:r w:rsidR="00232F45">
        <w:rPr>
          <w:color w:val="000000"/>
        </w:rPr>
        <w:t xml:space="preserve"> </w:t>
      </w:r>
      <w:r w:rsidR="00F85ECC">
        <w:rPr>
          <w:color w:val="000000"/>
        </w:rPr>
        <w:t xml:space="preserve"> </w:t>
      </w:r>
    </w:p>
    <w:p w:rsidR="00CA1DD6" w:rsidRPr="00751F7F" w:rsidRDefault="00232F45" w:rsidP="00232F45">
      <w:pPr>
        <w:pStyle w:val="ListParagraph"/>
        <w:ind w:left="780"/>
        <w:jc w:val="both"/>
        <w:rPr>
          <w:b/>
          <w:color w:val="000000"/>
        </w:rPr>
      </w:pPr>
      <w:r>
        <w:rPr>
          <w:color w:val="000000"/>
        </w:rPr>
        <w:t xml:space="preserve">After discussion Jackie moved to split the job of TK/K Aide and After School Monitor and that the Aide would be paid </w:t>
      </w:r>
      <w:r w:rsidR="00F85ECC">
        <w:rPr>
          <w:color w:val="000000"/>
        </w:rPr>
        <w:t>$16</w:t>
      </w:r>
      <w:r>
        <w:rPr>
          <w:color w:val="000000"/>
        </w:rPr>
        <w:t xml:space="preserve">/hour and the After School Monitor would be paid </w:t>
      </w:r>
      <w:r w:rsidR="00F85ECC">
        <w:rPr>
          <w:color w:val="000000"/>
        </w:rPr>
        <w:t>$13</w:t>
      </w:r>
      <w:r>
        <w:rPr>
          <w:color w:val="000000"/>
        </w:rPr>
        <w:t>/hour. Fr</w:t>
      </w:r>
      <w:r w:rsidR="00F85ECC">
        <w:rPr>
          <w:color w:val="000000"/>
        </w:rPr>
        <w:t xml:space="preserve">eja </w:t>
      </w:r>
      <w:r w:rsidR="00751F7F">
        <w:rPr>
          <w:color w:val="000000"/>
        </w:rPr>
        <w:t>seconded</w:t>
      </w:r>
      <w:r>
        <w:rPr>
          <w:color w:val="000000"/>
        </w:rPr>
        <w:t xml:space="preserve"> the motion and it was unanimously approved.</w:t>
      </w:r>
    </w:p>
    <w:p w:rsidR="00751F7F" w:rsidRPr="00751F7F" w:rsidRDefault="00751F7F" w:rsidP="00751F7F">
      <w:pPr>
        <w:jc w:val="both"/>
        <w:rPr>
          <w:b/>
          <w:color w:val="000000"/>
        </w:rPr>
      </w:pPr>
    </w:p>
    <w:p w:rsidR="00232F45" w:rsidRPr="00232F45" w:rsidRDefault="005867C8" w:rsidP="008954C1">
      <w:pPr>
        <w:pStyle w:val="ListParagraph"/>
        <w:numPr>
          <w:ilvl w:val="0"/>
          <w:numId w:val="3"/>
        </w:numPr>
        <w:jc w:val="both"/>
        <w:rPr>
          <w:b/>
          <w:color w:val="000000"/>
        </w:rPr>
      </w:pPr>
      <w:r>
        <w:rPr>
          <w:b/>
          <w:u w:val="single"/>
        </w:rPr>
        <w:t>For Approval:</w:t>
      </w:r>
      <w:r>
        <w:tab/>
      </w:r>
      <w:r>
        <w:tab/>
      </w:r>
      <w:r w:rsidRPr="00232F45">
        <w:rPr>
          <w:b/>
        </w:rPr>
        <w:t>Science Teacher Agreement</w:t>
      </w:r>
      <w:r w:rsidR="00232F45">
        <w:t xml:space="preserve"> </w:t>
      </w:r>
    </w:p>
    <w:p w:rsidR="00751F7F" w:rsidRPr="00751F7F" w:rsidRDefault="00232F45" w:rsidP="00232F45">
      <w:pPr>
        <w:pStyle w:val="ListParagraph"/>
        <w:ind w:left="780"/>
        <w:jc w:val="both"/>
        <w:rPr>
          <w:b/>
          <w:color w:val="000000"/>
        </w:rPr>
      </w:pPr>
      <w:r>
        <w:t>It was decided that $47,500 will be offered to the Science Teacher</w:t>
      </w:r>
    </w:p>
    <w:p w:rsidR="00751F7F" w:rsidRPr="005867C8" w:rsidRDefault="00751F7F" w:rsidP="00751F7F">
      <w:pPr>
        <w:pStyle w:val="ListParagraph"/>
        <w:ind w:left="780"/>
        <w:jc w:val="both"/>
        <w:rPr>
          <w:b/>
          <w:color w:val="000000"/>
        </w:rPr>
      </w:pPr>
    </w:p>
    <w:p w:rsidR="00232F45" w:rsidRPr="00232F45" w:rsidRDefault="005867C8" w:rsidP="008954C1">
      <w:pPr>
        <w:pStyle w:val="ListParagraph"/>
        <w:numPr>
          <w:ilvl w:val="0"/>
          <w:numId w:val="3"/>
        </w:numPr>
        <w:jc w:val="both"/>
        <w:rPr>
          <w:b/>
          <w:color w:val="000000"/>
        </w:rPr>
      </w:pPr>
      <w:r>
        <w:rPr>
          <w:b/>
          <w:u w:val="single"/>
        </w:rPr>
        <w:t>For Information/Action:</w:t>
      </w:r>
      <w:r>
        <w:rPr>
          <w:b/>
          <w:color w:val="000000"/>
        </w:rPr>
        <w:tab/>
      </w:r>
      <w:r w:rsidRPr="00232F45">
        <w:rPr>
          <w:b/>
          <w:color w:val="000000"/>
        </w:rPr>
        <w:t>Electives in After School Program</w:t>
      </w:r>
      <w:r>
        <w:rPr>
          <w:color w:val="000000"/>
        </w:rPr>
        <w:t xml:space="preserve"> </w:t>
      </w:r>
    </w:p>
    <w:p w:rsidR="005867C8" w:rsidRPr="00751F7F" w:rsidRDefault="008E0AA0" w:rsidP="00232F45">
      <w:pPr>
        <w:pStyle w:val="ListParagraph"/>
        <w:ind w:left="780"/>
        <w:jc w:val="both"/>
        <w:rPr>
          <w:b/>
          <w:color w:val="000000"/>
        </w:rPr>
      </w:pPr>
      <w:r>
        <w:rPr>
          <w:color w:val="000000"/>
        </w:rPr>
        <w:t>Discussion ensued about building up the after school program and it seems there’s money to inves</w:t>
      </w:r>
      <w:r w:rsidR="00232F45">
        <w:rPr>
          <w:color w:val="000000"/>
        </w:rPr>
        <w:t xml:space="preserve">t in the program. Preplanning and ideas were determined to be an important part of </w:t>
      </w:r>
      <w:r w:rsidR="009909B6">
        <w:rPr>
          <w:color w:val="000000"/>
        </w:rPr>
        <w:t>restructuring this program</w:t>
      </w:r>
      <w:r>
        <w:rPr>
          <w:color w:val="000000"/>
        </w:rPr>
        <w:t>.</w:t>
      </w:r>
    </w:p>
    <w:p w:rsidR="00751F7F" w:rsidRPr="005867C8" w:rsidRDefault="00751F7F" w:rsidP="00751F7F">
      <w:pPr>
        <w:pStyle w:val="ListParagraph"/>
        <w:ind w:left="780"/>
        <w:jc w:val="both"/>
        <w:rPr>
          <w:b/>
          <w:color w:val="000000"/>
        </w:rPr>
      </w:pPr>
    </w:p>
    <w:p w:rsidR="009909B6" w:rsidRPr="009909B6" w:rsidRDefault="005867C8" w:rsidP="008954C1">
      <w:pPr>
        <w:pStyle w:val="ListParagraph"/>
        <w:numPr>
          <w:ilvl w:val="0"/>
          <w:numId w:val="3"/>
        </w:numPr>
        <w:jc w:val="both"/>
        <w:rPr>
          <w:b/>
          <w:color w:val="000000"/>
        </w:rPr>
      </w:pPr>
      <w:r>
        <w:rPr>
          <w:b/>
          <w:u w:val="single"/>
        </w:rPr>
        <w:t>For Approval: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Pr="009909B6">
        <w:rPr>
          <w:b/>
          <w:color w:val="000000"/>
        </w:rPr>
        <w:t>$950 to Hire Painter</w:t>
      </w:r>
      <w:r w:rsidR="009909B6">
        <w:rPr>
          <w:color w:val="000000"/>
        </w:rPr>
        <w:t xml:space="preserve"> </w:t>
      </w:r>
    </w:p>
    <w:p w:rsidR="005867C8" w:rsidRPr="007B1AF6" w:rsidRDefault="009909B6" w:rsidP="009909B6">
      <w:pPr>
        <w:pStyle w:val="ListParagraph"/>
        <w:ind w:left="780"/>
        <w:jc w:val="both"/>
        <w:rPr>
          <w:b/>
          <w:color w:val="000000"/>
        </w:rPr>
      </w:pPr>
      <w:r w:rsidRPr="009909B6">
        <w:t xml:space="preserve">Foothill </w:t>
      </w:r>
      <w:r w:rsidR="006C51FC">
        <w:rPr>
          <w:color w:val="000000"/>
        </w:rPr>
        <w:t xml:space="preserve">Ace </w:t>
      </w:r>
      <w:r>
        <w:rPr>
          <w:color w:val="000000"/>
        </w:rPr>
        <w:t>Hardware subtracted $7/per gallon of paint to paint the various parts of the building.</w:t>
      </w:r>
      <w:r w:rsidR="006C51FC">
        <w:rPr>
          <w:color w:val="000000"/>
        </w:rPr>
        <w:t xml:space="preserve"> Freja moved to spend $950 to </w:t>
      </w:r>
      <w:r>
        <w:rPr>
          <w:color w:val="000000"/>
        </w:rPr>
        <w:t>pay a painter</w:t>
      </w:r>
      <w:r w:rsidR="006C51FC">
        <w:rPr>
          <w:color w:val="000000"/>
        </w:rPr>
        <w:t xml:space="preserve">, Jamie seconded </w:t>
      </w:r>
      <w:r>
        <w:rPr>
          <w:color w:val="000000"/>
        </w:rPr>
        <w:t xml:space="preserve">the motion and </w:t>
      </w:r>
      <w:r w:rsidR="006C51FC">
        <w:rPr>
          <w:color w:val="000000"/>
        </w:rPr>
        <w:t xml:space="preserve">all </w:t>
      </w:r>
      <w:r>
        <w:rPr>
          <w:color w:val="000000"/>
        </w:rPr>
        <w:t xml:space="preserve">were </w:t>
      </w:r>
      <w:r w:rsidR="006C51FC">
        <w:rPr>
          <w:color w:val="000000"/>
        </w:rPr>
        <w:t>in favor</w:t>
      </w:r>
      <w:r>
        <w:rPr>
          <w:color w:val="000000"/>
        </w:rPr>
        <w:t>.</w:t>
      </w:r>
    </w:p>
    <w:p w:rsidR="000F0B66" w:rsidRDefault="00AF709C" w:rsidP="00F02202">
      <w:pPr>
        <w:spacing w:before="100" w:beforeAutospacing="1" w:after="100" w:afterAutospacing="1"/>
        <w:jc w:val="both"/>
      </w:pPr>
      <w:r>
        <w:rPr>
          <w:color w:val="000000"/>
        </w:rPr>
        <w:t> </w:t>
      </w:r>
      <w:r>
        <w:rPr>
          <w:b/>
          <w:bCs/>
          <w:color w:val="000000"/>
        </w:rPr>
        <w:t xml:space="preserve">III.       </w:t>
      </w:r>
      <w:r>
        <w:rPr>
          <w:b/>
          <w:bCs/>
          <w:color w:val="000000"/>
          <w:u w:val="single"/>
        </w:rPr>
        <w:t>ADJOURNMENT</w:t>
      </w:r>
      <w:r w:rsidRPr="00024889">
        <w:rPr>
          <w:b/>
          <w:bCs/>
          <w:color w:val="000000"/>
        </w:rPr>
        <w:t> </w:t>
      </w:r>
      <w:r w:rsidR="00024889" w:rsidRPr="00024889">
        <w:rPr>
          <w:b/>
          <w:bCs/>
          <w:color w:val="000000"/>
        </w:rPr>
        <w:t xml:space="preserve"> - </w:t>
      </w:r>
      <w:r w:rsidR="00024889" w:rsidRPr="00024889">
        <w:rPr>
          <w:bCs/>
          <w:color w:val="000000"/>
        </w:rPr>
        <w:t>6:2</w:t>
      </w:r>
      <w:r w:rsidR="00024889">
        <w:rPr>
          <w:bCs/>
          <w:color w:val="000000"/>
        </w:rPr>
        <w:t>5</w:t>
      </w:r>
      <w:r w:rsidR="00024889" w:rsidRPr="00024889">
        <w:rPr>
          <w:bCs/>
          <w:color w:val="000000"/>
        </w:rPr>
        <w:t xml:space="preserve"> pm</w:t>
      </w:r>
    </w:p>
    <w:sectPr w:rsidR="000F0B66" w:rsidSect="00AA7D0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31DC" w:rsidRDefault="006431DC" w:rsidP="004E0D57">
      <w:r>
        <w:separator/>
      </w:r>
    </w:p>
  </w:endnote>
  <w:endnote w:type="continuationSeparator" w:id="0">
    <w:p w:rsidR="006431DC" w:rsidRDefault="006431DC" w:rsidP="004E0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31DC" w:rsidRDefault="006431DC" w:rsidP="004E0D57">
      <w:r>
        <w:separator/>
      </w:r>
    </w:p>
  </w:footnote>
  <w:footnote w:type="continuationSeparator" w:id="0">
    <w:p w:rsidR="006431DC" w:rsidRDefault="006431DC" w:rsidP="004E0D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B21C2"/>
    <w:multiLevelType w:val="hybridMultilevel"/>
    <w:tmpl w:val="C8E6BF94"/>
    <w:lvl w:ilvl="0" w:tplc="38463CCC">
      <w:start w:val="1"/>
      <w:numFmt w:val="upperLetter"/>
      <w:lvlText w:val="%1."/>
      <w:lvlJc w:val="left"/>
      <w:pPr>
        <w:ind w:left="7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47595A08"/>
    <w:multiLevelType w:val="hybridMultilevel"/>
    <w:tmpl w:val="7F403FE2"/>
    <w:lvl w:ilvl="0" w:tplc="4B2A141E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5F3884"/>
    <w:multiLevelType w:val="hybridMultilevel"/>
    <w:tmpl w:val="2772A81E"/>
    <w:lvl w:ilvl="0" w:tplc="2048B622">
      <w:start w:val="1"/>
      <w:numFmt w:val="upperLetter"/>
      <w:lvlText w:val="%1."/>
      <w:lvlJc w:val="left"/>
      <w:pPr>
        <w:ind w:left="4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09C"/>
    <w:rsid w:val="00014FEA"/>
    <w:rsid w:val="00020C8B"/>
    <w:rsid w:val="00024889"/>
    <w:rsid w:val="000369D4"/>
    <w:rsid w:val="000441A3"/>
    <w:rsid w:val="00064115"/>
    <w:rsid w:val="0006429C"/>
    <w:rsid w:val="000F0B66"/>
    <w:rsid w:val="000F51C0"/>
    <w:rsid w:val="001C5658"/>
    <w:rsid w:val="002116C6"/>
    <w:rsid w:val="00232F45"/>
    <w:rsid w:val="00237A9B"/>
    <w:rsid w:val="00266CBB"/>
    <w:rsid w:val="0027167A"/>
    <w:rsid w:val="00293D45"/>
    <w:rsid w:val="00295159"/>
    <w:rsid w:val="0029650A"/>
    <w:rsid w:val="002D4718"/>
    <w:rsid w:val="002D50EF"/>
    <w:rsid w:val="002F522D"/>
    <w:rsid w:val="003453AF"/>
    <w:rsid w:val="003B1FCD"/>
    <w:rsid w:val="003C0479"/>
    <w:rsid w:val="003C2B66"/>
    <w:rsid w:val="003C7FBC"/>
    <w:rsid w:val="003D739C"/>
    <w:rsid w:val="00433178"/>
    <w:rsid w:val="0044368B"/>
    <w:rsid w:val="0047717F"/>
    <w:rsid w:val="004E0D57"/>
    <w:rsid w:val="00562F22"/>
    <w:rsid w:val="005867C8"/>
    <w:rsid w:val="005E2CEF"/>
    <w:rsid w:val="005E4A45"/>
    <w:rsid w:val="005E4AE4"/>
    <w:rsid w:val="006431DC"/>
    <w:rsid w:val="00650AD1"/>
    <w:rsid w:val="006C51FC"/>
    <w:rsid w:val="007162BE"/>
    <w:rsid w:val="007205D3"/>
    <w:rsid w:val="00751F7F"/>
    <w:rsid w:val="00776B66"/>
    <w:rsid w:val="0078024C"/>
    <w:rsid w:val="007831C8"/>
    <w:rsid w:val="00785FDB"/>
    <w:rsid w:val="007B18C4"/>
    <w:rsid w:val="007B1AF6"/>
    <w:rsid w:val="00812947"/>
    <w:rsid w:val="0082419C"/>
    <w:rsid w:val="00840C7C"/>
    <w:rsid w:val="008D5A7F"/>
    <w:rsid w:val="008E0AA0"/>
    <w:rsid w:val="00901AC9"/>
    <w:rsid w:val="00922FDA"/>
    <w:rsid w:val="00943BCB"/>
    <w:rsid w:val="00946AD7"/>
    <w:rsid w:val="00962204"/>
    <w:rsid w:val="00967DA7"/>
    <w:rsid w:val="009848CB"/>
    <w:rsid w:val="0098550B"/>
    <w:rsid w:val="009909B6"/>
    <w:rsid w:val="009925AC"/>
    <w:rsid w:val="00996DF4"/>
    <w:rsid w:val="00A14E1B"/>
    <w:rsid w:val="00A23DA2"/>
    <w:rsid w:val="00A675C4"/>
    <w:rsid w:val="00AA74EC"/>
    <w:rsid w:val="00AA7D0B"/>
    <w:rsid w:val="00AD393A"/>
    <w:rsid w:val="00AF709C"/>
    <w:rsid w:val="00B264B6"/>
    <w:rsid w:val="00B839D2"/>
    <w:rsid w:val="00BA6B3B"/>
    <w:rsid w:val="00BB7FCC"/>
    <w:rsid w:val="00BD109E"/>
    <w:rsid w:val="00BF2BA3"/>
    <w:rsid w:val="00C359EE"/>
    <w:rsid w:val="00C35F74"/>
    <w:rsid w:val="00C37EB2"/>
    <w:rsid w:val="00C54680"/>
    <w:rsid w:val="00CA1DD6"/>
    <w:rsid w:val="00CE61AC"/>
    <w:rsid w:val="00D25BED"/>
    <w:rsid w:val="00D541C5"/>
    <w:rsid w:val="00D55EA1"/>
    <w:rsid w:val="00D66FCA"/>
    <w:rsid w:val="00D83ABB"/>
    <w:rsid w:val="00DB7C97"/>
    <w:rsid w:val="00DC672F"/>
    <w:rsid w:val="00DE66EF"/>
    <w:rsid w:val="00E677FC"/>
    <w:rsid w:val="00EA2316"/>
    <w:rsid w:val="00EB54A3"/>
    <w:rsid w:val="00EE18AA"/>
    <w:rsid w:val="00F02202"/>
    <w:rsid w:val="00F17D8C"/>
    <w:rsid w:val="00F3794D"/>
    <w:rsid w:val="00F85ECC"/>
    <w:rsid w:val="00FD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32F28E-F3F3-4206-837D-F954B2A93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709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AF709C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uiPriority w:val="99"/>
    <w:rsid w:val="00AF709C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AF709C"/>
    <w:pPr>
      <w:spacing w:before="100" w:beforeAutospacing="1" w:after="100" w:afterAutospacing="1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AF709C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022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1F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FC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E0D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0D57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E0D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0D57"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7831C8"/>
    <w:pPr>
      <w:widowControl w:val="0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3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1221</Words>
  <Characters>6962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Smith</dc:creator>
  <cp:keywords/>
  <dc:description/>
  <cp:lastModifiedBy>Debra Campbell</cp:lastModifiedBy>
  <cp:revision>2</cp:revision>
  <cp:lastPrinted>2017-07-19T01:05:00Z</cp:lastPrinted>
  <dcterms:created xsi:type="dcterms:W3CDTF">2017-07-22T23:24:00Z</dcterms:created>
  <dcterms:modified xsi:type="dcterms:W3CDTF">2017-07-22T23:24:00Z</dcterms:modified>
</cp:coreProperties>
</file>