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39" w:rsidRDefault="003A3CAA" w:rsidP="003A3CAA">
      <w:pPr>
        <w:jc w:val="center"/>
        <w:rPr>
          <w:sz w:val="36"/>
          <w:szCs w:val="36"/>
        </w:rPr>
      </w:pPr>
      <w:r>
        <w:rPr>
          <w:sz w:val="36"/>
          <w:szCs w:val="36"/>
        </w:rPr>
        <w:t>SELECTION CRITERIA FOR COUNCIL MEMBERS</w:t>
      </w:r>
      <w:r>
        <w:rPr>
          <w:sz w:val="36"/>
          <w:szCs w:val="36"/>
        </w:rPr>
        <w:tab/>
      </w:r>
    </w:p>
    <w:p w:rsidR="003A3CAA" w:rsidRDefault="003A3CAA" w:rsidP="00F50B8E">
      <w:pPr>
        <w:rPr>
          <w:sz w:val="36"/>
          <w:szCs w:val="36"/>
        </w:rPr>
      </w:pPr>
    </w:p>
    <w:p w:rsidR="00F50B8E" w:rsidRDefault="00F50B8E" w:rsidP="00F50B8E">
      <w:pPr>
        <w:rPr>
          <w:sz w:val="36"/>
          <w:szCs w:val="36"/>
        </w:rPr>
      </w:pPr>
      <w:r>
        <w:rPr>
          <w:sz w:val="36"/>
          <w:szCs w:val="36"/>
        </w:rPr>
        <w:t>A member of the YES Charter Academy Council of Directors will exhibit the following characteristics:</w:t>
      </w:r>
    </w:p>
    <w:p w:rsidR="00F50B8E" w:rsidRDefault="00F50B8E" w:rsidP="00F50B8E">
      <w:pPr>
        <w:rPr>
          <w:sz w:val="36"/>
          <w:szCs w:val="36"/>
        </w:rPr>
      </w:pPr>
    </w:p>
    <w:p w:rsidR="003A3CAA" w:rsidRDefault="00F50B8E" w:rsidP="003A3CA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proposed member will be a resident of our service area</w:t>
      </w:r>
    </w:p>
    <w:p w:rsidR="00F50B8E" w:rsidRPr="003A3CAA" w:rsidRDefault="00F50B8E" w:rsidP="00F50B8E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>OR</w:t>
      </w:r>
    </w:p>
    <w:p w:rsidR="003A3CAA" w:rsidRPr="003A3CAA" w:rsidRDefault="00F50B8E" w:rsidP="003A3CA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 a person who has exceptional expertise related to the vision and mission of YES</w:t>
      </w:r>
    </w:p>
    <w:p w:rsidR="003A3CAA" w:rsidRPr="003A3CAA" w:rsidRDefault="003A3CAA" w:rsidP="003A3CAA">
      <w:pPr>
        <w:jc w:val="center"/>
        <w:rPr>
          <w:sz w:val="32"/>
          <w:szCs w:val="32"/>
        </w:rPr>
      </w:pPr>
      <w:r w:rsidRPr="003A3CAA">
        <w:rPr>
          <w:sz w:val="32"/>
          <w:szCs w:val="32"/>
        </w:rPr>
        <w:t>AND</w:t>
      </w:r>
    </w:p>
    <w:p w:rsidR="003A3CAA" w:rsidRPr="003A3CAA" w:rsidRDefault="003A3CAA" w:rsidP="003A3CAA">
      <w:pPr>
        <w:jc w:val="center"/>
        <w:rPr>
          <w:sz w:val="32"/>
          <w:szCs w:val="32"/>
        </w:rPr>
      </w:pPr>
    </w:p>
    <w:p w:rsidR="003A3CAA" w:rsidRPr="003A3CAA" w:rsidRDefault="00F50B8E" w:rsidP="003A3CA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Has i</w:t>
      </w:r>
      <w:r w:rsidR="003A3CAA" w:rsidRPr="003A3CAA">
        <w:rPr>
          <w:sz w:val="32"/>
          <w:szCs w:val="32"/>
        </w:rPr>
        <w:t>nterest in/agreement with the mission and vision of the school as follows:</w:t>
      </w:r>
    </w:p>
    <w:p w:rsidR="003A3CAA" w:rsidRPr="003A3CAA" w:rsidRDefault="003A3CAA" w:rsidP="003A3CAA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3A3CAA">
        <w:rPr>
          <w:sz w:val="32"/>
          <w:szCs w:val="32"/>
        </w:rPr>
        <w:t>Belief in the importance of Environmental Studies</w:t>
      </w:r>
    </w:p>
    <w:p w:rsidR="003A3CAA" w:rsidRPr="003A3CAA" w:rsidRDefault="003A3CAA" w:rsidP="003A3CAA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3A3CAA">
        <w:rPr>
          <w:sz w:val="32"/>
          <w:szCs w:val="32"/>
        </w:rPr>
        <w:t>Agreement with SPARRK attributes</w:t>
      </w:r>
    </w:p>
    <w:p w:rsidR="003A3CAA" w:rsidRPr="003A3CAA" w:rsidRDefault="003A3CAA" w:rsidP="003A3CAA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3A3CAA">
        <w:rPr>
          <w:sz w:val="32"/>
          <w:szCs w:val="32"/>
        </w:rPr>
        <w:t>Agreement with school values</w:t>
      </w:r>
    </w:p>
    <w:p w:rsidR="003A3CAA" w:rsidRPr="003A3CAA" w:rsidRDefault="003A3CAA" w:rsidP="003A3CAA">
      <w:pPr>
        <w:jc w:val="center"/>
        <w:rPr>
          <w:sz w:val="32"/>
          <w:szCs w:val="32"/>
        </w:rPr>
      </w:pPr>
      <w:r w:rsidRPr="003A3CAA">
        <w:rPr>
          <w:sz w:val="32"/>
          <w:szCs w:val="32"/>
        </w:rPr>
        <w:t>AND</w:t>
      </w:r>
    </w:p>
    <w:p w:rsidR="003A3CAA" w:rsidRPr="003A3CAA" w:rsidRDefault="00F50B8E" w:rsidP="003A3CA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Has a</w:t>
      </w:r>
      <w:r w:rsidR="003A3CAA" w:rsidRPr="003A3CAA">
        <w:rPr>
          <w:sz w:val="32"/>
          <w:szCs w:val="32"/>
        </w:rPr>
        <w:t>greement to attend meetings</w:t>
      </w:r>
    </w:p>
    <w:p w:rsidR="003A3CAA" w:rsidRPr="003A3CAA" w:rsidRDefault="00F50B8E" w:rsidP="003A3CA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Has a w</w:t>
      </w:r>
      <w:r w:rsidR="003A3CAA" w:rsidRPr="003A3CAA">
        <w:rPr>
          <w:sz w:val="32"/>
          <w:szCs w:val="32"/>
        </w:rPr>
        <w:t>illingness to chair and/or participate on one of the standing committees</w:t>
      </w:r>
    </w:p>
    <w:p w:rsidR="003A3CAA" w:rsidRPr="00F50B8E" w:rsidRDefault="00F50B8E" w:rsidP="00F50B8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50B8E">
        <w:rPr>
          <w:sz w:val="32"/>
          <w:szCs w:val="32"/>
        </w:rPr>
        <w:t xml:space="preserve">Commits to adhere to the Brown Act and the Conflict of Interest   </w:t>
      </w:r>
      <w:bookmarkStart w:id="0" w:name="_GoBack"/>
      <w:bookmarkEnd w:id="0"/>
      <w:r w:rsidRPr="00F50B8E">
        <w:rPr>
          <w:sz w:val="32"/>
          <w:szCs w:val="32"/>
        </w:rPr>
        <w:t>Code.</w:t>
      </w:r>
    </w:p>
    <w:p w:rsidR="00F50B8E" w:rsidRPr="00F50B8E" w:rsidRDefault="00F50B8E" w:rsidP="00F50B8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50B8E">
        <w:rPr>
          <w:sz w:val="32"/>
          <w:szCs w:val="32"/>
        </w:rPr>
        <w:t>Commits to represent YES positively to the community.</w:t>
      </w:r>
    </w:p>
    <w:p w:rsidR="003A3CAA" w:rsidRPr="003A3CAA" w:rsidRDefault="003A3CAA" w:rsidP="003A3CAA">
      <w:pPr>
        <w:ind w:left="360"/>
        <w:rPr>
          <w:sz w:val="32"/>
          <w:szCs w:val="32"/>
        </w:rPr>
      </w:pPr>
    </w:p>
    <w:sectPr w:rsidR="003A3CAA" w:rsidRPr="003A3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04E65"/>
    <w:multiLevelType w:val="hybridMultilevel"/>
    <w:tmpl w:val="860E4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A2F26"/>
    <w:multiLevelType w:val="hybridMultilevel"/>
    <w:tmpl w:val="88302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AA"/>
    <w:rsid w:val="003A3CAA"/>
    <w:rsid w:val="004F6239"/>
    <w:rsid w:val="00F5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F3423-9842-4EC1-9253-073E2352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Stanfill</dc:creator>
  <cp:keywords/>
  <dc:description/>
  <cp:lastModifiedBy>Jackie Stanfill</cp:lastModifiedBy>
  <cp:revision>2</cp:revision>
  <dcterms:created xsi:type="dcterms:W3CDTF">2016-09-29T20:40:00Z</dcterms:created>
  <dcterms:modified xsi:type="dcterms:W3CDTF">2016-11-17T17:35:00Z</dcterms:modified>
</cp:coreProperties>
</file>