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8E31C8" w:rsidRDefault="000F13CE" w:rsidP="000F13CE">
      <w:pPr>
        <w:jc w:val="center"/>
        <w:rPr>
          <w:rFonts w:ascii="Times New Roman" w:hAnsi="Times New Roman" w:cs="Times New Roman"/>
          <w:b/>
          <w:bCs/>
          <w:sz w:val="24"/>
          <w:szCs w:val="24"/>
          <w:u w:val="single"/>
        </w:rPr>
      </w:pPr>
      <w:r w:rsidRPr="008E31C8">
        <w:rPr>
          <w:rFonts w:ascii="Times New Roman" w:hAnsi="Times New Roman" w:cs="Times New Roman"/>
          <w:b/>
          <w:bCs/>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10B50A6" w:rsidR="00C05F9D" w:rsidRPr="00C05F9D" w:rsidRDefault="008E31C8"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May 27</w:t>
      </w:r>
      <w:r w:rsidR="007F46CE">
        <w:rPr>
          <w:rFonts w:ascii="Times New Roman" w:hAnsi="Times New Roman" w:cs="Times New Roman"/>
          <w:b/>
          <w:bCs/>
          <w:color w:val="000000"/>
          <w:sz w:val="24"/>
          <w:szCs w:val="24"/>
        </w:rPr>
        <w:t>, 202</w:t>
      </w:r>
      <w:r w:rsidR="00B67064">
        <w:rPr>
          <w:rFonts w:ascii="Times New Roman" w:hAnsi="Times New Roman" w:cs="Times New Roman"/>
          <w:b/>
          <w:bCs/>
          <w:color w:val="000000"/>
          <w:sz w:val="24"/>
          <w:szCs w:val="24"/>
        </w:rPr>
        <w:t>1</w:t>
      </w:r>
    </w:p>
    <w:p w14:paraId="22000BCE" w14:textId="63344926" w:rsidR="00C05F9D" w:rsidRDefault="00D14430"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12:00 noon</w:t>
      </w:r>
    </w:p>
    <w:p w14:paraId="67E71F2D" w14:textId="4F688106" w:rsidR="00E37C25" w:rsidRDefault="00E37C25"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In-Person Outdoors</w:t>
      </w:r>
    </w:p>
    <w:p w14:paraId="765C5652" w14:textId="56476984" w:rsidR="00E37C25" w:rsidRPr="00E37C25" w:rsidRDefault="00E37C25"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Masks not required if fully vaccinated.</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1D29A10E"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r w:rsidR="008E31C8" w:rsidRPr="00C05F9D">
        <w:rPr>
          <w:rFonts w:ascii="Times New Roman" w:hAnsi="Times New Roman" w:cs="Times New Roman"/>
          <w:color w:val="000000"/>
        </w:rPr>
        <w:t>agenized</w:t>
      </w:r>
      <w:bookmarkStart w:id="0" w:name="_GoBack"/>
      <w:bookmarkEnd w:id="0"/>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0F3B5456" w14:textId="76315887" w:rsidR="00712880" w:rsidRDefault="00C541B8" w:rsidP="009315F2">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A</w:t>
      </w:r>
      <w:r w:rsidR="00AD73A8">
        <w:rPr>
          <w:rFonts w:ascii="Times New Roman" w:hAnsi="Times New Roman" w:cs="Times New Roman"/>
          <w:b/>
          <w:sz w:val="24"/>
          <w:szCs w:val="24"/>
        </w:rPr>
        <w:t xml:space="preserve">. </w:t>
      </w:r>
      <w:r w:rsidR="00BD4F36">
        <w:rPr>
          <w:rFonts w:ascii="Times New Roman" w:hAnsi="Times New Roman" w:cs="Times New Roman"/>
          <w:bCs/>
          <w:sz w:val="24"/>
          <w:szCs w:val="24"/>
        </w:rPr>
        <w:t>Distance Learning Dashboard</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r w:rsidR="00ED5143">
        <w:rPr>
          <w:rFonts w:ascii="Times New Roman" w:eastAsia="Times New Roman" w:hAnsi="Times New Roman" w:cs="Times New Roman"/>
          <w:b/>
          <w:color w:val="222222"/>
          <w:sz w:val="24"/>
          <w:szCs w:val="24"/>
          <w:u w:val="single"/>
        </w:rPr>
        <w:t xml:space="preserve"> </w:t>
      </w:r>
    </w:p>
    <w:p w14:paraId="3F36DFF8" w14:textId="373AF673" w:rsidR="00CD2A75" w:rsidRDefault="00CD2A75" w:rsidP="00452368">
      <w:pPr>
        <w:shd w:val="clear" w:color="auto" w:fill="FFFFFF"/>
        <w:rPr>
          <w:rFonts w:ascii="Times New Roman" w:hAnsi="Times New Roman" w:cs="Times New Roman"/>
          <w:bCs/>
          <w:sz w:val="24"/>
          <w:szCs w:val="24"/>
        </w:rPr>
      </w:pPr>
    </w:p>
    <w:p w14:paraId="7E53A3EA" w14:textId="563CD12C" w:rsidR="00C541B8" w:rsidRPr="00A07DDF" w:rsidRDefault="00C541B8" w:rsidP="00826834">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D54BC1">
        <w:rPr>
          <w:rFonts w:ascii="Times New Roman" w:hAnsi="Times New Roman" w:cs="Times New Roman"/>
          <w:bCs/>
          <w:sz w:val="24"/>
          <w:szCs w:val="24"/>
        </w:rPr>
        <w:t>Expanded Learning Opportunity Grant</w:t>
      </w:r>
      <w:r w:rsidR="00A07DDF">
        <w:rPr>
          <w:rFonts w:ascii="Times New Roman" w:hAnsi="Times New Roman" w:cs="Times New Roman"/>
          <w:bCs/>
          <w:sz w:val="24"/>
          <w:szCs w:val="24"/>
        </w:rPr>
        <w:t xml:space="preserve"> </w:t>
      </w:r>
      <w:r w:rsidR="00A07DDF">
        <w:rPr>
          <w:rFonts w:ascii="Times New Roman" w:hAnsi="Times New Roman" w:cs="Times New Roman"/>
          <w:b/>
          <w:sz w:val="24"/>
          <w:szCs w:val="24"/>
          <w:u w:val="single"/>
        </w:rPr>
        <w:t>For Information/Action</w:t>
      </w:r>
    </w:p>
    <w:p w14:paraId="5160D5A3" w14:textId="77777777" w:rsidR="00C541B8" w:rsidRDefault="00C541B8" w:rsidP="00826834">
      <w:pPr>
        <w:shd w:val="clear" w:color="auto" w:fill="FFFFFF"/>
        <w:ind w:left="886"/>
        <w:rPr>
          <w:rFonts w:ascii="Times New Roman" w:hAnsi="Times New Roman" w:cs="Times New Roman"/>
          <w:b/>
          <w:sz w:val="24"/>
          <w:szCs w:val="24"/>
        </w:rPr>
      </w:pPr>
    </w:p>
    <w:p w14:paraId="3A09E06F" w14:textId="1C50A1D3" w:rsidR="009D205B" w:rsidRPr="00D14430" w:rsidRDefault="00D14430" w:rsidP="00D14430">
      <w:pPr>
        <w:ind w:left="886"/>
        <w:rPr>
          <w:rFonts w:ascii="Times New Roman" w:hAnsi="Times New Roman" w:cs="Times New Roman"/>
          <w:b/>
          <w:sz w:val="24"/>
          <w:szCs w:val="24"/>
        </w:rPr>
      </w:pPr>
      <w:r w:rsidRPr="00D14430">
        <w:rPr>
          <w:rFonts w:ascii="Times New Roman" w:hAnsi="Times New Roman" w:cs="Times New Roman"/>
          <w:b/>
          <w:sz w:val="24"/>
          <w:szCs w:val="24"/>
        </w:rPr>
        <w:t xml:space="preserve">C. </w:t>
      </w:r>
      <w:r w:rsidRPr="00D14430">
        <w:rPr>
          <w:rFonts w:ascii="Times New Roman" w:hAnsi="Times New Roman" w:cs="Times New Roman"/>
          <w:sz w:val="24"/>
          <w:szCs w:val="24"/>
        </w:rPr>
        <w:t>Sumer Enrichment Program</w:t>
      </w:r>
      <w:r>
        <w:rPr>
          <w:rFonts w:ascii="Times New Roman" w:hAnsi="Times New Roman" w:cs="Times New Roman"/>
          <w:b/>
          <w:sz w:val="24"/>
          <w:szCs w:val="24"/>
        </w:rPr>
        <w:t xml:space="preserve"> </w:t>
      </w:r>
      <w:r w:rsidRPr="00D14430">
        <w:rPr>
          <w:rFonts w:ascii="Times New Roman" w:hAnsi="Times New Roman" w:cs="Times New Roman"/>
          <w:b/>
          <w:sz w:val="24"/>
          <w:szCs w:val="24"/>
          <w:u w:val="single"/>
        </w:rPr>
        <w:t>For</w:t>
      </w:r>
      <w:r>
        <w:rPr>
          <w:rFonts w:ascii="Times New Roman" w:hAnsi="Times New Roman" w:cs="Times New Roman"/>
          <w:b/>
          <w:sz w:val="24"/>
          <w:szCs w:val="24"/>
          <w:u w:val="single"/>
        </w:rPr>
        <w:t xml:space="preserve"> </w:t>
      </w:r>
      <w:r w:rsidRPr="00D14430">
        <w:rPr>
          <w:rFonts w:ascii="Times New Roman" w:hAnsi="Times New Roman" w:cs="Times New Roman"/>
          <w:b/>
          <w:sz w:val="24"/>
          <w:szCs w:val="24"/>
          <w:u w:val="single"/>
        </w:rPr>
        <w:t>Information/Action</w:t>
      </w:r>
    </w:p>
    <w:p w14:paraId="4FED98F7" w14:textId="77777777" w:rsidR="009D205B" w:rsidRDefault="009D205B" w:rsidP="00826834">
      <w:pPr>
        <w:shd w:val="clear" w:color="auto" w:fill="FFFFFF"/>
        <w:ind w:left="886"/>
        <w:rPr>
          <w:rFonts w:ascii="Times New Roman" w:hAnsi="Times New Roman" w:cs="Times New Roman"/>
          <w:b/>
          <w:sz w:val="24"/>
          <w:szCs w:val="24"/>
        </w:rPr>
      </w:pPr>
    </w:p>
    <w:p w14:paraId="3D98E235" w14:textId="61870D04" w:rsidR="00A07DDF" w:rsidRPr="007F45C7" w:rsidRDefault="009D205B" w:rsidP="00D14430">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D. </w:t>
      </w:r>
      <w:r w:rsidR="00452368">
        <w:rPr>
          <w:rFonts w:ascii="Times New Roman" w:hAnsi="Times New Roman" w:cs="Times New Roman"/>
          <w:bCs/>
          <w:sz w:val="24"/>
          <w:szCs w:val="24"/>
        </w:rPr>
        <w:t xml:space="preserve">LCAP </w:t>
      </w:r>
      <w:r>
        <w:rPr>
          <w:rFonts w:ascii="Times New Roman" w:hAnsi="Times New Roman" w:cs="Times New Roman"/>
          <w:b/>
          <w:sz w:val="24"/>
          <w:szCs w:val="24"/>
          <w:u w:val="single"/>
        </w:rPr>
        <w:t>For Information/Action</w:t>
      </w:r>
    </w:p>
    <w:p w14:paraId="5C37CB99" w14:textId="77777777" w:rsidR="00242BB2" w:rsidRDefault="00242BB2" w:rsidP="00826834">
      <w:pPr>
        <w:shd w:val="clear" w:color="auto" w:fill="FFFFFF"/>
        <w:ind w:left="886"/>
        <w:rPr>
          <w:rFonts w:ascii="Times New Roman" w:hAnsi="Times New Roman" w:cs="Times New Roman"/>
          <w:b/>
          <w:sz w:val="24"/>
          <w:szCs w:val="24"/>
        </w:rPr>
      </w:pPr>
    </w:p>
    <w:p w14:paraId="60A639FB" w14:textId="5DCEE80C" w:rsidR="00242BB2" w:rsidRPr="00242BB2" w:rsidRDefault="009D205B" w:rsidP="00CD15C9">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F</w:t>
      </w:r>
      <w:r w:rsidR="00242BB2">
        <w:rPr>
          <w:rFonts w:ascii="Times New Roman" w:hAnsi="Times New Roman" w:cs="Times New Roman"/>
          <w:b/>
          <w:sz w:val="24"/>
          <w:szCs w:val="24"/>
        </w:rPr>
        <w:t xml:space="preserve">. </w:t>
      </w:r>
      <w:r w:rsidR="00D54BC1" w:rsidRPr="00D54BC1">
        <w:rPr>
          <w:rFonts w:ascii="Times New Roman" w:hAnsi="Times New Roman" w:cs="Times New Roman"/>
          <w:sz w:val="24"/>
          <w:szCs w:val="24"/>
        </w:rPr>
        <w:t>CTE Consultant Proposal</w:t>
      </w:r>
      <w:r w:rsidR="00D54BC1">
        <w:rPr>
          <w:rFonts w:ascii="Times New Roman" w:hAnsi="Times New Roman" w:cs="Times New Roman"/>
          <w:b/>
          <w:sz w:val="24"/>
          <w:szCs w:val="24"/>
        </w:rPr>
        <w:t xml:space="preserve"> </w:t>
      </w:r>
      <w:r w:rsidR="00D54BC1" w:rsidRPr="00D54BC1">
        <w:rPr>
          <w:rFonts w:ascii="Times New Roman" w:hAnsi="Times New Roman" w:cs="Times New Roman"/>
          <w:b/>
          <w:sz w:val="24"/>
          <w:szCs w:val="24"/>
          <w:u w:val="single"/>
        </w:rPr>
        <w:t>For Information/Action</w:t>
      </w:r>
    </w:p>
    <w:p w14:paraId="1E36F63D" w14:textId="77777777" w:rsidR="00242BB2" w:rsidRDefault="00242BB2" w:rsidP="00826834">
      <w:pPr>
        <w:shd w:val="clear" w:color="auto" w:fill="FFFFFF"/>
        <w:ind w:left="886"/>
        <w:rPr>
          <w:rFonts w:ascii="Times New Roman" w:hAnsi="Times New Roman" w:cs="Times New Roman"/>
          <w:b/>
          <w:sz w:val="24"/>
          <w:szCs w:val="24"/>
        </w:rPr>
      </w:pPr>
    </w:p>
    <w:p w14:paraId="5FA983CA" w14:textId="77CFADF4" w:rsidR="006A35F1" w:rsidRPr="00F24430" w:rsidRDefault="009D205B" w:rsidP="00826834">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G</w:t>
      </w:r>
      <w:r w:rsidR="00242BB2">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1"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1"/>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5E3A145F" w:rsidR="00D73267" w:rsidRDefault="008B72AF" w:rsidP="00B62DD4">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r w:rsidR="00D14430" w:rsidRPr="00452368">
        <w:rPr>
          <w:rFonts w:ascii="Times New Roman" w:eastAsia="Times New Roman" w:hAnsi="Times New Roman" w:cs="Times New Roman"/>
          <w:bCs/>
          <w:color w:val="222222"/>
          <w:sz w:val="24"/>
          <w:szCs w:val="24"/>
        </w:rPr>
        <w:t>Cheryl Hoke, Farm to School Coordinator</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63A14F4A" w14:textId="7F443D15" w:rsidR="00D44438" w:rsidRPr="00926D38" w:rsidRDefault="00926D38" w:rsidP="00926D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III.</w:t>
      </w:r>
      <w:r w:rsidR="00D54BC1" w:rsidRPr="00926D38">
        <w:rPr>
          <w:rFonts w:ascii="Times New Roman" w:eastAsia="Times New Roman" w:hAnsi="Times New Roman" w:cs="Times New Roman"/>
          <w:b/>
          <w:bCs/>
          <w:color w:val="222222"/>
          <w:sz w:val="24"/>
          <w:szCs w:val="24"/>
        </w:rPr>
        <w:t xml:space="preserve"> </w:t>
      </w:r>
      <w:r w:rsidR="00D44438" w:rsidRPr="00926D38">
        <w:rPr>
          <w:rFonts w:ascii="Times New Roman" w:eastAsia="Times New Roman" w:hAnsi="Times New Roman" w:cs="Times New Roman"/>
          <w:b/>
          <w:bCs/>
          <w:color w:val="222222"/>
          <w:sz w:val="24"/>
          <w:szCs w:val="24"/>
        </w:rPr>
        <w:t xml:space="preserve">Closed Session: </w:t>
      </w:r>
      <w:r w:rsidR="00C541B8" w:rsidRPr="00926D38">
        <w:rPr>
          <w:rFonts w:ascii="Times New Roman" w:eastAsia="Times New Roman" w:hAnsi="Times New Roman" w:cs="Times New Roman"/>
          <w:b/>
          <w:bCs/>
          <w:color w:val="222222"/>
          <w:sz w:val="24"/>
          <w:szCs w:val="24"/>
        </w:rPr>
        <w:t>Personnel and Facilities.</w:t>
      </w:r>
      <w:r w:rsidR="00D44438" w:rsidRPr="00926D38">
        <w:rPr>
          <w:rFonts w:ascii="Times New Roman" w:eastAsia="Times New Roman" w:hAnsi="Times New Roman" w:cs="Times New Roman"/>
          <w:b/>
          <w:bCs/>
          <w:color w:val="222222"/>
          <w:sz w:val="24"/>
          <w:szCs w:val="24"/>
        </w:rPr>
        <w:t xml:space="preserve"> </w:t>
      </w:r>
      <w:r w:rsidR="00D44438" w:rsidRPr="00926D38">
        <w:rPr>
          <w:rFonts w:ascii="Times New Roman" w:eastAsia="Times New Roman" w:hAnsi="Times New Roman" w:cs="Times New Roman"/>
          <w:b/>
          <w:bCs/>
          <w:color w:val="222222"/>
          <w:sz w:val="24"/>
          <w:szCs w:val="24"/>
          <w:u w:val="single"/>
        </w:rPr>
        <w:t>For Information/Action</w:t>
      </w:r>
    </w:p>
    <w:p w14:paraId="4AF81006" w14:textId="3E6BC61D" w:rsidR="00D44438" w:rsidRDefault="00D44438" w:rsidP="00D44438">
      <w:pPr>
        <w:shd w:val="clear" w:color="auto" w:fill="FFFFFF"/>
        <w:rPr>
          <w:rFonts w:ascii="Times New Roman" w:eastAsia="Times New Roman" w:hAnsi="Times New Roman" w:cs="Times New Roman"/>
          <w:b/>
          <w:bCs/>
          <w:color w:val="222222"/>
          <w:sz w:val="24"/>
          <w:szCs w:val="24"/>
        </w:rPr>
      </w:pPr>
    </w:p>
    <w:p w14:paraId="0BB4D641" w14:textId="338C2473"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5A0243BA" w14:textId="3964DC1B" w:rsidR="00ED6040" w:rsidRPr="00B62DD4" w:rsidRDefault="00ED6040" w:rsidP="00ED6040">
      <w:pPr>
        <w:shd w:val="clear" w:color="auto" w:fill="FFFFFF"/>
        <w:rPr>
          <w:rFonts w:ascii="Times New Roman" w:eastAsia="Times New Roman" w:hAnsi="Times New Roman" w:cs="Times New Roman"/>
          <w:b/>
          <w:bCs/>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6BE91D7A" w:rsidR="007E5291" w:rsidRDefault="00D54BC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IV.</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8BE37" w14:textId="77777777" w:rsidR="005E05AE" w:rsidRDefault="005E05AE" w:rsidP="001E2B0C">
      <w:r>
        <w:separator/>
      </w:r>
    </w:p>
  </w:endnote>
  <w:endnote w:type="continuationSeparator" w:id="0">
    <w:p w14:paraId="1D2EFA56" w14:textId="77777777" w:rsidR="005E05AE" w:rsidRDefault="005E05AE"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EF091" w14:textId="77777777" w:rsidR="005E05AE" w:rsidRDefault="005E05AE" w:rsidP="001E2B0C">
      <w:r>
        <w:separator/>
      </w:r>
    </w:p>
  </w:footnote>
  <w:footnote w:type="continuationSeparator" w:id="0">
    <w:p w14:paraId="4C89AD62" w14:textId="77777777" w:rsidR="005E05AE" w:rsidRDefault="005E05AE"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2D41"/>
    <w:rsid w:val="003C3026"/>
    <w:rsid w:val="003C30FE"/>
    <w:rsid w:val="003D05B2"/>
    <w:rsid w:val="003F31B4"/>
    <w:rsid w:val="00406AE4"/>
    <w:rsid w:val="00406DBD"/>
    <w:rsid w:val="00407799"/>
    <w:rsid w:val="00421E2A"/>
    <w:rsid w:val="00422686"/>
    <w:rsid w:val="00425337"/>
    <w:rsid w:val="00426C18"/>
    <w:rsid w:val="00431A6C"/>
    <w:rsid w:val="00436D87"/>
    <w:rsid w:val="00440114"/>
    <w:rsid w:val="00441AC5"/>
    <w:rsid w:val="00445444"/>
    <w:rsid w:val="00452368"/>
    <w:rsid w:val="004715E0"/>
    <w:rsid w:val="00482FA7"/>
    <w:rsid w:val="00487758"/>
    <w:rsid w:val="00491A10"/>
    <w:rsid w:val="004922AF"/>
    <w:rsid w:val="004B00EC"/>
    <w:rsid w:val="004B1127"/>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E05AE"/>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E31C8"/>
    <w:rsid w:val="008F7138"/>
    <w:rsid w:val="0090184E"/>
    <w:rsid w:val="009107C8"/>
    <w:rsid w:val="00911764"/>
    <w:rsid w:val="0092138C"/>
    <w:rsid w:val="00926D38"/>
    <w:rsid w:val="009315F2"/>
    <w:rsid w:val="00956628"/>
    <w:rsid w:val="009714C0"/>
    <w:rsid w:val="009720DE"/>
    <w:rsid w:val="00980E64"/>
    <w:rsid w:val="009826A5"/>
    <w:rsid w:val="009831D3"/>
    <w:rsid w:val="009A43D8"/>
    <w:rsid w:val="009A4B6C"/>
    <w:rsid w:val="009C1875"/>
    <w:rsid w:val="009D205B"/>
    <w:rsid w:val="009E4C23"/>
    <w:rsid w:val="009F0D4F"/>
    <w:rsid w:val="009F7DDD"/>
    <w:rsid w:val="00A01E18"/>
    <w:rsid w:val="00A03BD6"/>
    <w:rsid w:val="00A07DDF"/>
    <w:rsid w:val="00A11BF3"/>
    <w:rsid w:val="00A14740"/>
    <w:rsid w:val="00A208C0"/>
    <w:rsid w:val="00A23B92"/>
    <w:rsid w:val="00A23FF4"/>
    <w:rsid w:val="00A33E9F"/>
    <w:rsid w:val="00A350F4"/>
    <w:rsid w:val="00A35CED"/>
    <w:rsid w:val="00A4397F"/>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9701C"/>
    <w:rsid w:val="00B97972"/>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541B8"/>
    <w:rsid w:val="00C63B0D"/>
    <w:rsid w:val="00C6751B"/>
    <w:rsid w:val="00C72D63"/>
    <w:rsid w:val="00C7401D"/>
    <w:rsid w:val="00C76215"/>
    <w:rsid w:val="00C87D93"/>
    <w:rsid w:val="00C94522"/>
    <w:rsid w:val="00C952ED"/>
    <w:rsid w:val="00C97409"/>
    <w:rsid w:val="00CA2668"/>
    <w:rsid w:val="00CC078F"/>
    <w:rsid w:val="00CD15C9"/>
    <w:rsid w:val="00CD2A75"/>
    <w:rsid w:val="00CD2ED6"/>
    <w:rsid w:val="00CD361B"/>
    <w:rsid w:val="00CE41F3"/>
    <w:rsid w:val="00CF0ADC"/>
    <w:rsid w:val="00CF1654"/>
    <w:rsid w:val="00CF621A"/>
    <w:rsid w:val="00D01A1E"/>
    <w:rsid w:val="00D04B2A"/>
    <w:rsid w:val="00D05EFB"/>
    <w:rsid w:val="00D14430"/>
    <w:rsid w:val="00D22E12"/>
    <w:rsid w:val="00D23511"/>
    <w:rsid w:val="00D27009"/>
    <w:rsid w:val="00D41459"/>
    <w:rsid w:val="00D41C4B"/>
    <w:rsid w:val="00D44438"/>
    <w:rsid w:val="00D510C1"/>
    <w:rsid w:val="00D52768"/>
    <w:rsid w:val="00D54BC1"/>
    <w:rsid w:val="00D60E5B"/>
    <w:rsid w:val="00D65AC3"/>
    <w:rsid w:val="00D73267"/>
    <w:rsid w:val="00D74FD0"/>
    <w:rsid w:val="00D8575D"/>
    <w:rsid w:val="00D85AEB"/>
    <w:rsid w:val="00D8657B"/>
    <w:rsid w:val="00D91F89"/>
    <w:rsid w:val="00DA3A43"/>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71"/>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7D4E"/>
    <w:rsid w:val="00F20779"/>
    <w:rsid w:val="00F24430"/>
    <w:rsid w:val="00F26B7A"/>
    <w:rsid w:val="00F32434"/>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3048-D274-4D6C-A3FD-84545929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BreAnne</cp:lastModifiedBy>
  <cp:revision>4</cp:revision>
  <cp:lastPrinted>2021-05-24T19:45:00Z</cp:lastPrinted>
  <dcterms:created xsi:type="dcterms:W3CDTF">2021-05-24T19:47:00Z</dcterms:created>
  <dcterms:modified xsi:type="dcterms:W3CDTF">2021-05-25T17:27:00Z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