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FF50" w14:textId="3AF83890" w:rsidR="009E6716" w:rsidRPr="0066346F" w:rsidRDefault="008E7DEA" w:rsidP="009E6716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B84A64">
        <w:rPr>
          <w:sz w:val="32"/>
          <w:szCs w:val="32"/>
        </w:rPr>
        <w:t>2</w:t>
      </w:r>
      <w:r>
        <w:rPr>
          <w:sz w:val="32"/>
          <w:szCs w:val="32"/>
        </w:rPr>
        <w:t>-2</w:t>
      </w:r>
      <w:r w:rsidR="00B84A64">
        <w:rPr>
          <w:sz w:val="32"/>
          <w:szCs w:val="32"/>
        </w:rPr>
        <w:t>3</w:t>
      </w:r>
      <w:r w:rsidR="009E6716" w:rsidRPr="0066346F">
        <w:rPr>
          <w:sz w:val="32"/>
          <w:szCs w:val="32"/>
        </w:rPr>
        <w:t xml:space="preserve"> Education Protection Account (EPA) </w:t>
      </w:r>
    </w:p>
    <w:p w14:paraId="7BD86F7C" w14:textId="77777777" w:rsidR="009E6716" w:rsidRPr="0066346F" w:rsidRDefault="009E6716" w:rsidP="009E6716">
      <w:pPr>
        <w:jc w:val="center"/>
        <w:rPr>
          <w:sz w:val="32"/>
          <w:szCs w:val="32"/>
        </w:rPr>
      </w:pPr>
    </w:p>
    <w:p w14:paraId="495B5C08" w14:textId="77777777" w:rsidR="00CB5066" w:rsidRPr="00CB5066" w:rsidRDefault="00CB5066" w:rsidP="00CB5066">
      <w:pPr>
        <w:jc w:val="center"/>
        <w:rPr>
          <w:sz w:val="32"/>
          <w:szCs w:val="32"/>
        </w:rPr>
      </w:pPr>
      <w:bookmarkStart w:id="0" w:name="_Hlk111557895"/>
      <w:r w:rsidRPr="00CB5066">
        <w:rPr>
          <w:sz w:val="32"/>
          <w:szCs w:val="32"/>
        </w:rPr>
        <w:t>Yuba Environmental Science Charter Academy</w:t>
      </w:r>
    </w:p>
    <w:bookmarkEnd w:id="0"/>
    <w:p w14:paraId="50E688EE" w14:textId="77777777" w:rsidR="00CB5066" w:rsidRPr="00CB5066" w:rsidRDefault="00CB5066" w:rsidP="00CB5066">
      <w:pPr>
        <w:jc w:val="center"/>
        <w:rPr>
          <w:sz w:val="32"/>
          <w:szCs w:val="32"/>
        </w:rPr>
      </w:pPr>
      <w:r w:rsidRPr="00CB5066">
        <w:rPr>
          <w:sz w:val="32"/>
          <w:szCs w:val="32"/>
        </w:rPr>
        <w:t>9841 Texas Hill Road</w:t>
      </w:r>
    </w:p>
    <w:p w14:paraId="371FED20" w14:textId="77777777" w:rsidR="00CB5066" w:rsidRPr="00CB5066" w:rsidRDefault="00CB5066" w:rsidP="00CB5066">
      <w:pPr>
        <w:jc w:val="center"/>
        <w:rPr>
          <w:sz w:val="32"/>
          <w:szCs w:val="32"/>
        </w:rPr>
      </w:pPr>
      <w:r w:rsidRPr="00CB5066">
        <w:rPr>
          <w:sz w:val="32"/>
          <w:szCs w:val="32"/>
        </w:rPr>
        <w:t>Oregon House, CA  95962</w:t>
      </w:r>
    </w:p>
    <w:p w14:paraId="1D8337A8" w14:textId="77777777" w:rsidR="00CB5066" w:rsidRDefault="00CB5066" w:rsidP="00CB5066">
      <w:pPr>
        <w:jc w:val="center"/>
        <w:rPr>
          <w:sz w:val="32"/>
          <w:szCs w:val="32"/>
        </w:rPr>
      </w:pPr>
      <w:r w:rsidRPr="00CB5066">
        <w:rPr>
          <w:sz w:val="32"/>
          <w:szCs w:val="32"/>
        </w:rPr>
        <w:t>530-692-2210</w:t>
      </w:r>
    </w:p>
    <w:p w14:paraId="34182FCF" w14:textId="0E4238A1" w:rsidR="009E6716" w:rsidRDefault="009E6716" w:rsidP="00CB50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RESOLUTION OF THE GOVERNING BOARD OF </w:t>
      </w:r>
    </w:p>
    <w:p w14:paraId="1EEEF57D" w14:textId="32CD4ACF" w:rsidR="009E6716" w:rsidRDefault="00CB5066" w:rsidP="009E67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YUBA ENVIRONMENTAL SCIENCE CHARTER </w:t>
      </w:r>
      <w:r w:rsidR="00217FF0">
        <w:rPr>
          <w:sz w:val="32"/>
          <w:szCs w:val="32"/>
        </w:rPr>
        <w:t>ACADEMY</w:t>
      </w:r>
    </w:p>
    <w:p w14:paraId="504C8C5C" w14:textId="77777777" w:rsidR="009E6716" w:rsidRDefault="009E6716" w:rsidP="009E6716">
      <w:pPr>
        <w:jc w:val="center"/>
        <w:rPr>
          <w:sz w:val="32"/>
          <w:szCs w:val="32"/>
        </w:rPr>
      </w:pPr>
    </w:p>
    <w:p w14:paraId="23B177FF" w14:textId="6AB14130" w:rsidR="009E6716" w:rsidRDefault="009E6716" w:rsidP="009E6716">
      <w:pPr>
        <w:rPr>
          <w:sz w:val="32"/>
          <w:szCs w:val="32"/>
        </w:rPr>
      </w:pPr>
      <w:r>
        <w:rPr>
          <w:sz w:val="32"/>
          <w:szCs w:val="32"/>
        </w:rPr>
        <w:t xml:space="preserve">BE IT RESOLVED that the Education Protection Account funds to be received by </w:t>
      </w:r>
      <w:r w:rsidR="00217FF0" w:rsidRPr="00217FF0">
        <w:rPr>
          <w:sz w:val="32"/>
          <w:szCs w:val="32"/>
        </w:rPr>
        <w:t>Yuba Environmental Science Charter Academy</w:t>
      </w:r>
      <w:r w:rsidR="00217F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FY </w:t>
      </w:r>
      <w:r w:rsidR="001E4DAC">
        <w:rPr>
          <w:sz w:val="32"/>
          <w:szCs w:val="32"/>
        </w:rPr>
        <w:t>202</w:t>
      </w:r>
      <w:r w:rsidR="00B84A64">
        <w:rPr>
          <w:sz w:val="32"/>
          <w:szCs w:val="32"/>
        </w:rPr>
        <w:t>2</w:t>
      </w:r>
      <w:r w:rsidR="001E4DAC">
        <w:rPr>
          <w:sz w:val="32"/>
          <w:szCs w:val="32"/>
        </w:rPr>
        <w:t>-2</w:t>
      </w:r>
      <w:r w:rsidR="00B84A64">
        <w:rPr>
          <w:sz w:val="32"/>
          <w:szCs w:val="32"/>
        </w:rPr>
        <w:t>3</w:t>
      </w:r>
      <w:r>
        <w:rPr>
          <w:sz w:val="32"/>
          <w:szCs w:val="32"/>
        </w:rPr>
        <w:t xml:space="preserve"> in the amount of approximately $</w:t>
      </w:r>
      <w:r w:rsidR="004211CD">
        <w:rPr>
          <w:sz w:val="32"/>
          <w:szCs w:val="32"/>
        </w:rPr>
        <w:t>609,747</w:t>
      </w:r>
      <w:r>
        <w:rPr>
          <w:sz w:val="32"/>
          <w:szCs w:val="32"/>
        </w:rPr>
        <w:t xml:space="preserve"> will be used solely for instructional, non-administrative expenses.</w:t>
      </w:r>
    </w:p>
    <w:p w14:paraId="6A552B8E" w14:textId="407F43FE" w:rsidR="009E6716" w:rsidRDefault="009E6716" w:rsidP="009E6716">
      <w:pPr>
        <w:rPr>
          <w:sz w:val="32"/>
          <w:szCs w:val="32"/>
        </w:rPr>
      </w:pPr>
      <w:r>
        <w:rPr>
          <w:sz w:val="32"/>
          <w:szCs w:val="32"/>
        </w:rPr>
        <w:t xml:space="preserve">PASSED AND ADOPTED at a meeting of the Board of Directors of </w:t>
      </w:r>
      <w:r w:rsidR="00217FF0" w:rsidRPr="00217FF0">
        <w:rPr>
          <w:sz w:val="32"/>
          <w:szCs w:val="32"/>
        </w:rPr>
        <w:t>Yuba Environmental Science Charter Academy</w:t>
      </w:r>
      <w:r w:rsidR="008E7DEA">
        <w:rPr>
          <w:sz w:val="32"/>
          <w:szCs w:val="32"/>
        </w:rPr>
        <w:t>.</w:t>
      </w:r>
    </w:p>
    <w:p w14:paraId="6074D015" w14:textId="60ECDF23" w:rsidR="009E6716" w:rsidRDefault="008E7DEA" w:rsidP="009E6716">
      <w:pPr>
        <w:rPr>
          <w:sz w:val="32"/>
          <w:szCs w:val="32"/>
        </w:rPr>
      </w:pPr>
      <w:r>
        <w:rPr>
          <w:sz w:val="32"/>
          <w:szCs w:val="32"/>
        </w:rPr>
        <w:t>Date:</w:t>
      </w:r>
    </w:p>
    <w:p w14:paraId="7C5FAC3D" w14:textId="77777777" w:rsidR="009E6716" w:rsidRDefault="009E6716" w:rsidP="009E6716">
      <w:pPr>
        <w:rPr>
          <w:sz w:val="32"/>
          <w:szCs w:val="32"/>
        </w:rPr>
      </w:pPr>
    </w:p>
    <w:p w14:paraId="7D5F8E9A" w14:textId="6EC22D87" w:rsidR="009E6716" w:rsidRPr="00E06964" w:rsidRDefault="009E6716" w:rsidP="009E6716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6964">
        <w:rPr>
          <w:sz w:val="32"/>
          <w:szCs w:val="32"/>
          <w:u w:val="single"/>
        </w:rPr>
        <w:tab/>
      </w:r>
      <w:r w:rsidRPr="00E06964">
        <w:rPr>
          <w:sz w:val="32"/>
          <w:szCs w:val="32"/>
          <w:u w:val="single"/>
        </w:rPr>
        <w:tab/>
      </w:r>
      <w:r w:rsidRPr="00E06964">
        <w:rPr>
          <w:sz w:val="32"/>
          <w:szCs w:val="32"/>
          <w:u w:val="single"/>
        </w:rPr>
        <w:tab/>
      </w:r>
      <w:r w:rsidRPr="00E06964">
        <w:rPr>
          <w:sz w:val="32"/>
          <w:szCs w:val="32"/>
          <w:u w:val="single"/>
        </w:rPr>
        <w:tab/>
      </w:r>
      <w:r w:rsidRPr="00E06964">
        <w:rPr>
          <w:sz w:val="32"/>
          <w:szCs w:val="32"/>
          <w:u w:val="single"/>
        </w:rPr>
        <w:tab/>
      </w:r>
      <w:r w:rsidRPr="00E06964">
        <w:rPr>
          <w:sz w:val="32"/>
          <w:szCs w:val="32"/>
          <w:u w:val="single"/>
        </w:rPr>
        <w:tab/>
      </w:r>
      <w:r w:rsidRPr="00E06964">
        <w:rPr>
          <w:sz w:val="32"/>
          <w:szCs w:val="32"/>
          <w:u w:val="single"/>
        </w:rPr>
        <w:tab/>
      </w:r>
    </w:p>
    <w:p w14:paraId="55EEA042" w14:textId="75EEB657" w:rsidR="009E6716" w:rsidRPr="00E06964" w:rsidRDefault="009E6716" w:rsidP="009E6716">
      <w:pPr>
        <w:spacing w:after="0"/>
        <w:rPr>
          <w:sz w:val="32"/>
          <w:szCs w:val="32"/>
        </w:rPr>
      </w:pPr>
      <w:r w:rsidRPr="00E06964">
        <w:rPr>
          <w:sz w:val="32"/>
          <w:szCs w:val="32"/>
        </w:rPr>
        <w:tab/>
      </w:r>
      <w:r w:rsidRPr="00E06964">
        <w:rPr>
          <w:sz w:val="32"/>
          <w:szCs w:val="32"/>
        </w:rPr>
        <w:tab/>
      </w:r>
      <w:r w:rsidRPr="00E06964">
        <w:rPr>
          <w:sz w:val="32"/>
          <w:szCs w:val="32"/>
        </w:rPr>
        <w:tab/>
      </w:r>
      <w:r w:rsidRPr="00E06964">
        <w:rPr>
          <w:sz w:val="32"/>
          <w:szCs w:val="32"/>
        </w:rPr>
        <w:tab/>
        <w:t>Board Chair</w:t>
      </w:r>
    </w:p>
    <w:p w14:paraId="55E47903" w14:textId="552B3720" w:rsidR="009E6716" w:rsidRDefault="009E6716" w:rsidP="00217FF0">
      <w:pPr>
        <w:spacing w:after="0"/>
        <w:rPr>
          <w:sz w:val="32"/>
          <w:szCs w:val="32"/>
        </w:rPr>
      </w:pPr>
      <w:r w:rsidRPr="00E06964">
        <w:rPr>
          <w:sz w:val="32"/>
          <w:szCs w:val="32"/>
        </w:rPr>
        <w:tab/>
      </w:r>
      <w:r w:rsidRPr="00E06964">
        <w:rPr>
          <w:sz w:val="32"/>
          <w:szCs w:val="32"/>
        </w:rPr>
        <w:tab/>
      </w:r>
      <w:r w:rsidRPr="00E06964">
        <w:rPr>
          <w:sz w:val="32"/>
          <w:szCs w:val="32"/>
        </w:rPr>
        <w:tab/>
      </w:r>
      <w:r w:rsidRPr="00E06964">
        <w:rPr>
          <w:sz w:val="32"/>
          <w:szCs w:val="32"/>
        </w:rPr>
        <w:tab/>
      </w:r>
      <w:r w:rsidR="00217FF0" w:rsidRPr="00217FF0">
        <w:rPr>
          <w:sz w:val="32"/>
          <w:szCs w:val="32"/>
        </w:rPr>
        <w:t>Yuba Environmental Science Charter</w:t>
      </w:r>
      <w:r w:rsidR="00217FF0">
        <w:rPr>
          <w:sz w:val="32"/>
          <w:szCs w:val="32"/>
        </w:rPr>
        <w:t xml:space="preserve"> Acad</w:t>
      </w:r>
      <w:r w:rsidR="000D06A7">
        <w:rPr>
          <w:sz w:val="32"/>
          <w:szCs w:val="32"/>
        </w:rPr>
        <w:t>emy</w:t>
      </w:r>
    </w:p>
    <w:p w14:paraId="360344AB" w14:textId="77777777" w:rsidR="00217FF0" w:rsidRPr="0066346F" w:rsidRDefault="00217FF0" w:rsidP="00217FF0">
      <w:pPr>
        <w:spacing w:after="0"/>
        <w:rPr>
          <w:sz w:val="32"/>
          <w:szCs w:val="32"/>
        </w:rPr>
      </w:pPr>
    </w:p>
    <w:p w14:paraId="0C0D89C3" w14:textId="2B00E15F" w:rsidR="005524B5" w:rsidRDefault="009E6716">
      <w:r>
        <w:t xml:space="preserve">In </w:t>
      </w:r>
      <w:r w:rsidR="008E7DEA">
        <w:t>202</w:t>
      </w:r>
      <w:r w:rsidR="00B84A64">
        <w:t>1</w:t>
      </w:r>
      <w:r w:rsidR="008E7DEA">
        <w:t>-2</w:t>
      </w:r>
      <w:r w:rsidR="00B84A64">
        <w:t>2</w:t>
      </w:r>
      <w:r>
        <w:t>, the school received approximately $</w:t>
      </w:r>
      <w:r w:rsidR="00E06A69">
        <w:t>470,405</w:t>
      </w:r>
      <w:r>
        <w:t xml:space="preserve"> in Education Protection Account (EPA) Funding. These funds were spent exclusively on teacher salaries.</w:t>
      </w:r>
    </w:p>
    <w:sectPr w:rsidR="00552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16"/>
    <w:rsid w:val="00001A57"/>
    <w:rsid w:val="000028B3"/>
    <w:rsid w:val="00015D04"/>
    <w:rsid w:val="000178D6"/>
    <w:rsid w:val="0002130E"/>
    <w:rsid w:val="000232F0"/>
    <w:rsid w:val="00026E5F"/>
    <w:rsid w:val="0003362C"/>
    <w:rsid w:val="000349E3"/>
    <w:rsid w:val="00037A71"/>
    <w:rsid w:val="000450A5"/>
    <w:rsid w:val="000472B8"/>
    <w:rsid w:val="00061AF1"/>
    <w:rsid w:val="00067D0D"/>
    <w:rsid w:val="00070C05"/>
    <w:rsid w:val="0007293C"/>
    <w:rsid w:val="0007495B"/>
    <w:rsid w:val="00076208"/>
    <w:rsid w:val="0007717F"/>
    <w:rsid w:val="00082AAD"/>
    <w:rsid w:val="0008437F"/>
    <w:rsid w:val="00090C81"/>
    <w:rsid w:val="000A4136"/>
    <w:rsid w:val="000A4A78"/>
    <w:rsid w:val="000A53BF"/>
    <w:rsid w:val="000B0675"/>
    <w:rsid w:val="000B1434"/>
    <w:rsid w:val="000B7C49"/>
    <w:rsid w:val="000C1675"/>
    <w:rsid w:val="000D06A7"/>
    <w:rsid w:val="000D1EBE"/>
    <w:rsid w:val="000D7383"/>
    <w:rsid w:val="000E211C"/>
    <w:rsid w:val="000E5E1A"/>
    <w:rsid w:val="000E6DE4"/>
    <w:rsid w:val="00103553"/>
    <w:rsid w:val="00103625"/>
    <w:rsid w:val="00103F1B"/>
    <w:rsid w:val="00121484"/>
    <w:rsid w:val="00125DBB"/>
    <w:rsid w:val="001365A4"/>
    <w:rsid w:val="001369B1"/>
    <w:rsid w:val="0014268B"/>
    <w:rsid w:val="00142FF8"/>
    <w:rsid w:val="00147E76"/>
    <w:rsid w:val="0015364C"/>
    <w:rsid w:val="00170E85"/>
    <w:rsid w:val="00181C4F"/>
    <w:rsid w:val="001933EB"/>
    <w:rsid w:val="00197EEA"/>
    <w:rsid w:val="001A3388"/>
    <w:rsid w:val="001B24CD"/>
    <w:rsid w:val="001B4BDF"/>
    <w:rsid w:val="001B7B1A"/>
    <w:rsid w:val="001C178F"/>
    <w:rsid w:val="001E3D0A"/>
    <w:rsid w:val="001E4DAC"/>
    <w:rsid w:val="001E6049"/>
    <w:rsid w:val="001E709B"/>
    <w:rsid w:val="001E7414"/>
    <w:rsid w:val="001E74F9"/>
    <w:rsid w:val="001E7D67"/>
    <w:rsid w:val="001F029F"/>
    <w:rsid w:val="001F44FA"/>
    <w:rsid w:val="00200546"/>
    <w:rsid w:val="002058C7"/>
    <w:rsid w:val="00205BD4"/>
    <w:rsid w:val="0020629E"/>
    <w:rsid w:val="00210A9A"/>
    <w:rsid w:val="00215AAC"/>
    <w:rsid w:val="00217FF0"/>
    <w:rsid w:val="002233E8"/>
    <w:rsid w:val="00223867"/>
    <w:rsid w:val="00233A20"/>
    <w:rsid w:val="00233A51"/>
    <w:rsid w:val="00235F9C"/>
    <w:rsid w:val="00236F35"/>
    <w:rsid w:val="00241578"/>
    <w:rsid w:val="00241625"/>
    <w:rsid w:val="00242352"/>
    <w:rsid w:val="00252064"/>
    <w:rsid w:val="002548D8"/>
    <w:rsid w:val="00257DC7"/>
    <w:rsid w:val="00261C4F"/>
    <w:rsid w:val="0026439F"/>
    <w:rsid w:val="002650D0"/>
    <w:rsid w:val="00270285"/>
    <w:rsid w:val="0027519A"/>
    <w:rsid w:val="0028403D"/>
    <w:rsid w:val="002871A9"/>
    <w:rsid w:val="00291235"/>
    <w:rsid w:val="002A1FBA"/>
    <w:rsid w:val="002A3DFF"/>
    <w:rsid w:val="002B4051"/>
    <w:rsid w:val="002B5F1C"/>
    <w:rsid w:val="002C05AB"/>
    <w:rsid w:val="002C1CA0"/>
    <w:rsid w:val="002C1D57"/>
    <w:rsid w:val="002D33AC"/>
    <w:rsid w:val="002E1D29"/>
    <w:rsid w:val="002E4851"/>
    <w:rsid w:val="002E4F84"/>
    <w:rsid w:val="002E6CF4"/>
    <w:rsid w:val="002F05B2"/>
    <w:rsid w:val="00304771"/>
    <w:rsid w:val="00306F8A"/>
    <w:rsid w:val="003150EB"/>
    <w:rsid w:val="00320F3B"/>
    <w:rsid w:val="0032756A"/>
    <w:rsid w:val="00332A1B"/>
    <w:rsid w:val="003411E0"/>
    <w:rsid w:val="003427F9"/>
    <w:rsid w:val="00344375"/>
    <w:rsid w:val="003454B6"/>
    <w:rsid w:val="00354641"/>
    <w:rsid w:val="003551D3"/>
    <w:rsid w:val="003570A7"/>
    <w:rsid w:val="003578E4"/>
    <w:rsid w:val="00362ABB"/>
    <w:rsid w:val="00383B86"/>
    <w:rsid w:val="00383E22"/>
    <w:rsid w:val="00384708"/>
    <w:rsid w:val="003902C7"/>
    <w:rsid w:val="003A27F2"/>
    <w:rsid w:val="003A71A5"/>
    <w:rsid w:val="003B4422"/>
    <w:rsid w:val="003B6E6F"/>
    <w:rsid w:val="003C2EF3"/>
    <w:rsid w:val="003C3ECD"/>
    <w:rsid w:val="003C6924"/>
    <w:rsid w:val="003D5DF6"/>
    <w:rsid w:val="003E18D8"/>
    <w:rsid w:val="003E2B73"/>
    <w:rsid w:val="004010C9"/>
    <w:rsid w:val="0040161B"/>
    <w:rsid w:val="00404A4E"/>
    <w:rsid w:val="004111F5"/>
    <w:rsid w:val="00414EB7"/>
    <w:rsid w:val="004211CD"/>
    <w:rsid w:val="00421384"/>
    <w:rsid w:val="004221F3"/>
    <w:rsid w:val="00434CAE"/>
    <w:rsid w:val="0044106C"/>
    <w:rsid w:val="00441BA9"/>
    <w:rsid w:val="00441CD4"/>
    <w:rsid w:val="004444B5"/>
    <w:rsid w:val="00447085"/>
    <w:rsid w:val="00471449"/>
    <w:rsid w:val="004755D7"/>
    <w:rsid w:val="004768B3"/>
    <w:rsid w:val="00482355"/>
    <w:rsid w:val="00494F16"/>
    <w:rsid w:val="004A140F"/>
    <w:rsid w:val="004A542F"/>
    <w:rsid w:val="004A73E3"/>
    <w:rsid w:val="004B55D3"/>
    <w:rsid w:val="004B57D8"/>
    <w:rsid w:val="004B57FE"/>
    <w:rsid w:val="004B651E"/>
    <w:rsid w:val="004C1CA0"/>
    <w:rsid w:val="004C73A1"/>
    <w:rsid w:val="004D1928"/>
    <w:rsid w:val="004E2ED8"/>
    <w:rsid w:val="004E50C1"/>
    <w:rsid w:val="004E651D"/>
    <w:rsid w:val="004F1B07"/>
    <w:rsid w:val="004F4D80"/>
    <w:rsid w:val="00501946"/>
    <w:rsid w:val="00501AD0"/>
    <w:rsid w:val="00504FE6"/>
    <w:rsid w:val="005058AB"/>
    <w:rsid w:val="00506AF3"/>
    <w:rsid w:val="00513427"/>
    <w:rsid w:val="00514698"/>
    <w:rsid w:val="005203F8"/>
    <w:rsid w:val="00520682"/>
    <w:rsid w:val="005232A9"/>
    <w:rsid w:val="00525E30"/>
    <w:rsid w:val="00526E96"/>
    <w:rsid w:val="005279AD"/>
    <w:rsid w:val="00530AFC"/>
    <w:rsid w:val="0053119B"/>
    <w:rsid w:val="00533B50"/>
    <w:rsid w:val="005365CA"/>
    <w:rsid w:val="0054772A"/>
    <w:rsid w:val="005512B5"/>
    <w:rsid w:val="005524B5"/>
    <w:rsid w:val="005801E6"/>
    <w:rsid w:val="00584750"/>
    <w:rsid w:val="00591894"/>
    <w:rsid w:val="00593BF5"/>
    <w:rsid w:val="005975D6"/>
    <w:rsid w:val="005A3737"/>
    <w:rsid w:val="005A4F97"/>
    <w:rsid w:val="005B4973"/>
    <w:rsid w:val="005C6401"/>
    <w:rsid w:val="005D14BB"/>
    <w:rsid w:val="005D2E71"/>
    <w:rsid w:val="005D70E9"/>
    <w:rsid w:val="005E6CE1"/>
    <w:rsid w:val="005F0743"/>
    <w:rsid w:val="005F54FE"/>
    <w:rsid w:val="005F78CF"/>
    <w:rsid w:val="005F7A1E"/>
    <w:rsid w:val="0060642F"/>
    <w:rsid w:val="00606B7A"/>
    <w:rsid w:val="00607555"/>
    <w:rsid w:val="00610E08"/>
    <w:rsid w:val="00613049"/>
    <w:rsid w:val="006218F0"/>
    <w:rsid w:val="00645DDA"/>
    <w:rsid w:val="0065013A"/>
    <w:rsid w:val="00650A9B"/>
    <w:rsid w:val="00651526"/>
    <w:rsid w:val="00660AC8"/>
    <w:rsid w:val="006624E0"/>
    <w:rsid w:val="00673B00"/>
    <w:rsid w:val="00675012"/>
    <w:rsid w:val="0067538A"/>
    <w:rsid w:val="006773DA"/>
    <w:rsid w:val="006905DA"/>
    <w:rsid w:val="00690ACD"/>
    <w:rsid w:val="00691D0D"/>
    <w:rsid w:val="006A7E22"/>
    <w:rsid w:val="006B4549"/>
    <w:rsid w:val="006B724A"/>
    <w:rsid w:val="006C1CB7"/>
    <w:rsid w:val="006C4110"/>
    <w:rsid w:val="006C4575"/>
    <w:rsid w:val="006C4866"/>
    <w:rsid w:val="006C6A79"/>
    <w:rsid w:val="006D5379"/>
    <w:rsid w:val="006D5F3F"/>
    <w:rsid w:val="006D66F3"/>
    <w:rsid w:val="006D7A9C"/>
    <w:rsid w:val="006E177B"/>
    <w:rsid w:val="006E4762"/>
    <w:rsid w:val="006F5FEE"/>
    <w:rsid w:val="00703565"/>
    <w:rsid w:val="0070405F"/>
    <w:rsid w:val="007077F9"/>
    <w:rsid w:val="00710785"/>
    <w:rsid w:val="0071486E"/>
    <w:rsid w:val="00722CC0"/>
    <w:rsid w:val="007239CF"/>
    <w:rsid w:val="00724EB0"/>
    <w:rsid w:val="00725B96"/>
    <w:rsid w:val="00725C3C"/>
    <w:rsid w:val="00727D05"/>
    <w:rsid w:val="00730463"/>
    <w:rsid w:val="00734016"/>
    <w:rsid w:val="007405D9"/>
    <w:rsid w:val="00741C91"/>
    <w:rsid w:val="0074247A"/>
    <w:rsid w:val="007445B1"/>
    <w:rsid w:val="00744840"/>
    <w:rsid w:val="0074608A"/>
    <w:rsid w:val="00747E9F"/>
    <w:rsid w:val="007521B8"/>
    <w:rsid w:val="00753832"/>
    <w:rsid w:val="0076142E"/>
    <w:rsid w:val="00762F47"/>
    <w:rsid w:val="00763FC1"/>
    <w:rsid w:val="00765378"/>
    <w:rsid w:val="007712DC"/>
    <w:rsid w:val="00772148"/>
    <w:rsid w:val="007733F9"/>
    <w:rsid w:val="0077768A"/>
    <w:rsid w:val="00780BC9"/>
    <w:rsid w:val="00786890"/>
    <w:rsid w:val="00786C61"/>
    <w:rsid w:val="00792A7F"/>
    <w:rsid w:val="007962EE"/>
    <w:rsid w:val="007A160A"/>
    <w:rsid w:val="007A6F7D"/>
    <w:rsid w:val="007B7BE4"/>
    <w:rsid w:val="007C2456"/>
    <w:rsid w:val="007C24D3"/>
    <w:rsid w:val="007E5C14"/>
    <w:rsid w:val="007E64C7"/>
    <w:rsid w:val="007E6BB1"/>
    <w:rsid w:val="007F0AB9"/>
    <w:rsid w:val="007F33BE"/>
    <w:rsid w:val="007F38E2"/>
    <w:rsid w:val="007F514F"/>
    <w:rsid w:val="007F60E8"/>
    <w:rsid w:val="00805479"/>
    <w:rsid w:val="008116E2"/>
    <w:rsid w:val="00813DBA"/>
    <w:rsid w:val="008152E8"/>
    <w:rsid w:val="008153DB"/>
    <w:rsid w:val="0082120B"/>
    <w:rsid w:val="0082154C"/>
    <w:rsid w:val="0083438D"/>
    <w:rsid w:val="00844A4E"/>
    <w:rsid w:val="00845DFC"/>
    <w:rsid w:val="008472A7"/>
    <w:rsid w:val="008529EF"/>
    <w:rsid w:val="008639D5"/>
    <w:rsid w:val="00871BB5"/>
    <w:rsid w:val="00873EDA"/>
    <w:rsid w:val="00876A43"/>
    <w:rsid w:val="00877CCD"/>
    <w:rsid w:val="00882018"/>
    <w:rsid w:val="0088475A"/>
    <w:rsid w:val="0089574E"/>
    <w:rsid w:val="00895A67"/>
    <w:rsid w:val="008A1EE1"/>
    <w:rsid w:val="008A212E"/>
    <w:rsid w:val="008A4030"/>
    <w:rsid w:val="008A49C3"/>
    <w:rsid w:val="008A5871"/>
    <w:rsid w:val="008C20D8"/>
    <w:rsid w:val="008C6FBA"/>
    <w:rsid w:val="008D0474"/>
    <w:rsid w:val="008D3ECD"/>
    <w:rsid w:val="008D4BF3"/>
    <w:rsid w:val="008E0BA6"/>
    <w:rsid w:val="008E11E0"/>
    <w:rsid w:val="008E7DEA"/>
    <w:rsid w:val="008F5EC9"/>
    <w:rsid w:val="00911353"/>
    <w:rsid w:val="00911C7B"/>
    <w:rsid w:val="0091347C"/>
    <w:rsid w:val="009143B3"/>
    <w:rsid w:val="00920C24"/>
    <w:rsid w:val="009224DE"/>
    <w:rsid w:val="009238F4"/>
    <w:rsid w:val="009451CF"/>
    <w:rsid w:val="00957FF4"/>
    <w:rsid w:val="00965638"/>
    <w:rsid w:val="009810DE"/>
    <w:rsid w:val="009833E9"/>
    <w:rsid w:val="00983AEC"/>
    <w:rsid w:val="0098423A"/>
    <w:rsid w:val="00985838"/>
    <w:rsid w:val="00986906"/>
    <w:rsid w:val="0099593D"/>
    <w:rsid w:val="009A05E8"/>
    <w:rsid w:val="009A33D8"/>
    <w:rsid w:val="009B045E"/>
    <w:rsid w:val="009B2B57"/>
    <w:rsid w:val="009C46BE"/>
    <w:rsid w:val="009C5DB4"/>
    <w:rsid w:val="009D08C2"/>
    <w:rsid w:val="009D2662"/>
    <w:rsid w:val="009D35BC"/>
    <w:rsid w:val="009D56FD"/>
    <w:rsid w:val="009E05DC"/>
    <w:rsid w:val="009E29A9"/>
    <w:rsid w:val="009E6716"/>
    <w:rsid w:val="009F59AA"/>
    <w:rsid w:val="009F7160"/>
    <w:rsid w:val="00A0674D"/>
    <w:rsid w:val="00A10961"/>
    <w:rsid w:val="00A12916"/>
    <w:rsid w:val="00A17840"/>
    <w:rsid w:val="00A17A01"/>
    <w:rsid w:val="00A22493"/>
    <w:rsid w:val="00A307FB"/>
    <w:rsid w:val="00A3183D"/>
    <w:rsid w:val="00A32A7B"/>
    <w:rsid w:val="00A330FD"/>
    <w:rsid w:val="00A37326"/>
    <w:rsid w:val="00A40FC4"/>
    <w:rsid w:val="00A60E1E"/>
    <w:rsid w:val="00A64325"/>
    <w:rsid w:val="00A65CB7"/>
    <w:rsid w:val="00A723B1"/>
    <w:rsid w:val="00A767DB"/>
    <w:rsid w:val="00A769B2"/>
    <w:rsid w:val="00A807A0"/>
    <w:rsid w:val="00A84819"/>
    <w:rsid w:val="00A94CAA"/>
    <w:rsid w:val="00A96090"/>
    <w:rsid w:val="00AA1BA2"/>
    <w:rsid w:val="00AA6910"/>
    <w:rsid w:val="00AB4E99"/>
    <w:rsid w:val="00AC0B7C"/>
    <w:rsid w:val="00AC1E49"/>
    <w:rsid w:val="00AC4D10"/>
    <w:rsid w:val="00AD40DA"/>
    <w:rsid w:val="00AF277E"/>
    <w:rsid w:val="00B005E4"/>
    <w:rsid w:val="00B112AD"/>
    <w:rsid w:val="00B14B89"/>
    <w:rsid w:val="00B20E85"/>
    <w:rsid w:val="00B436FA"/>
    <w:rsid w:val="00B4398D"/>
    <w:rsid w:val="00B47A28"/>
    <w:rsid w:val="00B66BEE"/>
    <w:rsid w:val="00B6749E"/>
    <w:rsid w:val="00B70B6C"/>
    <w:rsid w:val="00B741D8"/>
    <w:rsid w:val="00B7470E"/>
    <w:rsid w:val="00B74F04"/>
    <w:rsid w:val="00B77696"/>
    <w:rsid w:val="00B84A64"/>
    <w:rsid w:val="00B94CDD"/>
    <w:rsid w:val="00B95F5B"/>
    <w:rsid w:val="00B96754"/>
    <w:rsid w:val="00BA7D2F"/>
    <w:rsid w:val="00BB2036"/>
    <w:rsid w:val="00BB4D0E"/>
    <w:rsid w:val="00BC428D"/>
    <w:rsid w:val="00BC5533"/>
    <w:rsid w:val="00BD32AA"/>
    <w:rsid w:val="00BE7A28"/>
    <w:rsid w:val="00BF0F03"/>
    <w:rsid w:val="00C06258"/>
    <w:rsid w:val="00C207E5"/>
    <w:rsid w:val="00C218FD"/>
    <w:rsid w:val="00C237C7"/>
    <w:rsid w:val="00C26951"/>
    <w:rsid w:val="00C27354"/>
    <w:rsid w:val="00C30D45"/>
    <w:rsid w:val="00C4162A"/>
    <w:rsid w:val="00C42302"/>
    <w:rsid w:val="00C5016E"/>
    <w:rsid w:val="00C50844"/>
    <w:rsid w:val="00C51F52"/>
    <w:rsid w:val="00C57F3F"/>
    <w:rsid w:val="00C60504"/>
    <w:rsid w:val="00C6241F"/>
    <w:rsid w:val="00C62F69"/>
    <w:rsid w:val="00C65171"/>
    <w:rsid w:val="00C7326D"/>
    <w:rsid w:val="00C90A90"/>
    <w:rsid w:val="00C94CD2"/>
    <w:rsid w:val="00CA1FEE"/>
    <w:rsid w:val="00CA2F59"/>
    <w:rsid w:val="00CA5122"/>
    <w:rsid w:val="00CB4EC0"/>
    <w:rsid w:val="00CB5066"/>
    <w:rsid w:val="00CB5099"/>
    <w:rsid w:val="00CC0022"/>
    <w:rsid w:val="00CC38B1"/>
    <w:rsid w:val="00CC5D0F"/>
    <w:rsid w:val="00CD1236"/>
    <w:rsid w:val="00CD40F0"/>
    <w:rsid w:val="00CD7816"/>
    <w:rsid w:val="00CD799B"/>
    <w:rsid w:val="00CE7BA6"/>
    <w:rsid w:val="00CF77E8"/>
    <w:rsid w:val="00D00D83"/>
    <w:rsid w:val="00D03EE8"/>
    <w:rsid w:val="00D0647E"/>
    <w:rsid w:val="00D06B7E"/>
    <w:rsid w:val="00D17F58"/>
    <w:rsid w:val="00D207DE"/>
    <w:rsid w:val="00D21367"/>
    <w:rsid w:val="00D22B89"/>
    <w:rsid w:val="00D40B4C"/>
    <w:rsid w:val="00D44B54"/>
    <w:rsid w:val="00D44CAD"/>
    <w:rsid w:val="00D454F7"/>
    <w:rsid w:val="00D46991"/>
    <w:rsid w:val="00D52A44"/>
    <w:rsid w:val="00D52BD1"/>
    <w:rsid w:val="00D62FC1"/>
    <w:rsid w:val="00D6456F"/>
    <w:rsid w:val="00D663F0"/>
    <w:rsid w:val="00D67D09"/>
    <w:rsid w:val="00D7313D"/>
    <w:rsid w:val="00D738C9"/>
    <w:rsid w:val="00D750F4"/>
    <w:rsid w:val="00D75E20"/>
    <w:rsid w:val="00D8110D"/>
    <w:rsid w:val="00D90E5A"/>
    <w:rsid w:val="00D92D75"/>
    <w:rsid w:val="00D95DC3"/>
    <w:rsid w:val="00DB18D7"/>
    <w:rsid w:val="00DB2BF1"/>
    <w:rsid w:val="00DB4A77"/>
    <w:rsid w:val="00DB4E7E"/>
    <w:rsid w:val="00DB73BD"/>
    <w:rsid w:val="00DC06E4"/>
    <w:rsid w:val="00DC5C2B"/>
    <w:rsid w:val="00DD353A"/>
    <w:rsid w:val="00DD6EA7"/>
    <w:rsid w:val="00DD727C"/>
    <w:rsid w:val="00DE1085"/>
    <w:rsid w:val="00DE5861"/>
    <w:rsid w:val="00DE6275"/>
    <w:rsid w:val="00DF2B79"/>
    <w:rsid w:val="00E00780"/>
    <w:rsid w:val="00E02F09"/>
    <w:rsid w:val="00E06A69"/>
    <w:rsid w:val="00E14054"/>
    <w:rsid w:val="00E20DED"/>
    <w:rsid w:val="00E2533F"/>
    <w:rsid w:val="00E27211"/>
    <w:rsid w:val="00E319F8"/>
    <w:rsid w:val="00E44335"/>
    <w:rsid w:val="00E46E5F"/>
    <w:rsid w:val="00E53F62"/>
    <w:rsid w:val="00E70950"/>
    <w:rsid w:val="00E76E27"/>
    <w:rsid w:val="00E905DF"/>
    <w:rsid w:val="00E92A6F"/>
    <w:rsid w:val="00EA5598"/>
    <w:rsid w:val="00EA5C00"/>
    <w:rsid w:val="00EA6302"/>
    <w:rsid w:val="00EB6E8C"/>
    <w:rsid w:val="00EC1CED"/>
    <w:rsid w:val="00EC54D3"/>
    <w:rsid w:val="00EC60BB"/>
    <w:rsid w:val="00ED2794"/>
    <w:rsid w:val="00ED5CDE"/>
    <w:rsid w:val="00ED5D06"/>
    <w:rsid w:val="00ED647C"/>
    <w:rsid w:val="00EE167A"/>
    <w:rsid w:val="00EE76AC"/>
    <w:rsid w:val="00EF15AD"/>
    <w:rsid w:val="00F02CC4"/>
    <w:rsid w:val="00F04FE8"/>
    <w:rsid w:val="00F13228"/>
    <w:rsid w:val="00F175EC"/>
    <w:rsid w:val="00F21A04"/>
    <w:rsid w:val="00F30C67"/>
    <w:rsid w:val="00F31215"/>
    <w:rsid w:val="00F31597"/>
    <w:rsid w:val="00F322FB"/>
    <w:rsid w:val="00F3240F"/>
    <w:rsid w:val="00F403E7"/>
    <w:rsid w:val="00F4117F"/>
    <w:rsid w:val="00F4175B"/>
    <w:rsid w:val="00F42F48"/>
    <w:rsid w:val="00F45201"/>
    <w:rsid w:val="00F47624"/>
    <w:rsid w:val="00F476EB"/>
    <w:rsid w:val="00F525A9"/>
    <w:rsid w:val="00F54B8B"/>
    <w:rsid w:val="00F5763C"/>
    <w:rsid w:val="00F64F56"/>
    <w:rsid w:val="00F71967"/>
    <w:rsid w:val="00F747D0"/>
    <w:rsid w:val="00F923E6"/>
    <w:rsid w:val="00FB21F2"/>
    <w:rsid w:val="00FB5336"/>
    <w:rsid w:val="00FC28A3"/>
    <w:rsid w:val="00FC3426"/>
    <w:rsid w:val="00FC43CC"/>
    <w:rsid w:val="00FC4D6C"/>
    <w:rsid w:val="00FC768C"/>
    <w:rsid w:val="00FD323A"/>
    <w:rsid w:val="00FD5FCD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5C13"/>
  <w15:chartTrackingRefBased/>
  <w15:docId w15:val="{BB474A4A-9CB1-48F3-9AC9-86B98C33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519abe-6cab-4e7d-a0d4-6aff8cfcd779">
      <Terms xmlns="http://schemas.microsoft.com/office/infopath/2007/PartnerControls"/>
    </lcf76f155ced4ddcb4097134ff3c332f>
    <TaxCatchAll xmlns="9461095c-9215-420a-9a3c-b94b3e0179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4B250B178914AB82927271531B71A" ma:contentTypeVersion="15" ma:contentTypeDescription="Create a new document." ma:contentTypeScope="" ma:versionID="2e05fa9dd00464d88cbada1536f3c279">
  <xsd:schema xmlns:xsd="http://www.w3.org/2001/XMLSchema" xmlns:xs="http://www.w3.org/2001/XMLSchema" xmlns:p="http://schemas.microsoft.com/office/2006/metadata/properties" xmlns:ns2="3d519abe-6cab-4e7d-a0d4-6aff8cfcd779" xmlns:ns3="9461095c-9215-420a-9a3c-b94b3e0179d8" targetNamespace="http://schemas.microsoft.com/office/2006/metadata/properties" ma:root="true" ma:fieldsID="824fe92ead88424501186099de1b5217" ns2:_="" ns3:_="">
    <xsd:import namespace="3d519abe-6cab-4e7d-a0d4-6aff8cfcd779"/>
    <xsd:import namespace="9461095c-9215-420a-9a3c-b94b3e017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19abe-6cab-4e7d-a0d4-6aff8cfcd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8cd105-c221-4115-850c-16ef61af4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095c-9215-420a-9a3c-b94b3e017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21ccea-ddef-4f21-9a31-d45292b3b8ad}" ma:internalName="TaxCatchAll" ma:showField="CatchAllData" ma:web="9461095c-9215-420a-9a3c-b94b3e017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4FF6D-D94F-4550-B655-C5918A4177F9}">
  <ds:schemaRefs>
    <ds:schemaRef ds:uri="http://schemas.microsoft.com/office/2006/metadata/properties"/>
    <ds:schemaRef ds:uri="http://schemas.microsoft.com/office/infopath/2007/PartnerControls"/>
    <ds:schemaRef ds:uri="3d519abe-6cab-4e7d-a0d4-6aff8cfcd779"/>
    <ds:schemaRef ds:uri="9461095c-9215-420a-9a3c-b94b3e0179d8"/>
  </ds:schemaRefs>
</ds:datastoreItem>
</file>

<file path=customXml/itemProps2.xml><?xml version="1.0" encoding="utf-8"?>
<ds:datastoreItem xmlns:ds="http://schemas.openxmlformats.org/officeDocument/2006/customXml" ds:itemID="{0FB2FAC4-5BFE-415F-9144-346F5EA9E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19abe-6cab-4e7d-a0d4-6aff8cfcd779"/>
    <ds:schemaRef ds:uri="9461095c-9215-420a-9a3c-b94b3e017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B0C66-BDF2-47DF-9F1C-6C0D0B51B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Lefkowitz</dc:creator>
  <cp:keywords/>
  <dc:description/>
  <cp:lastModifiedBy>Bernard Campos</cp:lastModifiedBy>
  <cp:revision>25</cp:revision>
  <dcterms:created xsi:type="dcterms:W3CDTF">2021-10-22T15:35:00Z</dcterms:created>
  <dcterms:modified xsi:type="dcterms:W3CDTF">2022-08-16T23:00:00Z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0x0101008284B250B178914AB82927271531B71A</vt:lpwstr>
  </property>
  <property fmtid="{D5CDD505-2E9C-101B-9397-08002B2CF9AE}" pid="3" name="MediaServiceImageTags">
    <vt:lpwstr/>
  </property>
</Properties>
</file>